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:rsid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:rsid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:rsid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24"/>
          <w:szCs w:val="24"/>
        </w:rPr>
      </w:pPr>
    </w:p>
    <w:p w:rsidR="00146EE1" w:rsidRPr="0033071C" w:rsidRDefault="00146EE1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44"/>
          <w:szCs w:val="44"/>
        </w:rPr>
      </w:pPr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>DOPORUČENÝ POSTUP PRO ŽADATELE</w:t>
      </w:r>
    </w:p>
    <w:p w:rsidR="0033071C" w:rsidRP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44"/>
          <w:szCs w:val="44"/>
        </w:rPr>
      </w:pPr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 xml:space="preserve">MAS </w:t>
      </w:r>
      <w:proofErr w:type="spellStart"/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>Železnohorský</w:t>
      </w:r>
      <w:proofErr w:type="spellEnd"/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 xml:space="preserve"> region, </w:t>
      </w:r>
      <w:proofErr w:type="spellStart"/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>z.s</w:t>
      </w:r>
      <w:proofErr w:type="spellEnd"/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>.</w:t>
      </w:r>
    </w:p>
    <w:p w:rsidR="0033071C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44"/>
          <w:szCs w:val="44"/>
        </w:rPr>
      </w:pPr>
    </w:p>
    <w:p w:rsidR="00817771" w:rsidRDefault="0033071C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44"/>
          <w:szCs w:val="44"/>
        </w:rPr>
      </w:pPr>
      <w:r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>Programový rámec</w:t>
      </w:r>
      <w:r w:rsidR="00817771" w:rsidRPr="0033071C">
        <w:rPr>
          <w:rFonts w:ascii="Times New Roman" w:eastAsia="Times New Roman,Bold" w:hAnsi="Times New Roman" w:cs="Times New Roman"/>
          <w:b/>
          <w:bCs/>
          <w:sz w:val="44"/>
          <w:szCs w:val="44"/>
        </w:rPr>
        <w:t xml:space="preserve"> Program rozvoje venkova</w:t>
      </w:r>
    </w:p>
    <w:p w:rsidR="00E656B0" w:rsidRDefault="00E656B0" w:rsidP="00146EE1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/>
          <w:bCs/>
          <w:sz w:val="44"/>
          <w:szCs w:val="44"/>
        </w:rPr>
      </w:pPr>
      <w:r w:rsidRPr="00D33E93">
        <w:rPr>
          <w:rFonts w:ascii="Arial" w:hAnsi="Arial" w:cs="Arial"/>
          <w:b/>
          <w:bCs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3317344</wp:posOffset>
            </wp:positionH>
            <wp:positionV relativeFrom="paragraph">
              <wp:posOffset>485140</wp:posOffset>
            </wp:positionV>
            <wp:extent cx="2368800" cy="882000"/>
            <wp:effectExtent l="0" t="0" r="0" b="0"/>
            <wp:wrapTight wrapText="bothSides">
              <wp:wrapPolygon edited="0">
                <wp:start x="0" y="0"/>
                <wp:lineTo x="0" y="21009"/>
                <wp:lineTo x="21368" y="21009"/>
                <wp:lineTo x="2136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71C" w:rsidRPr="0033071C" w:rsidRDefault="00E656B0" w:rsidP="00E65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3E93">
        <w:rPr>
          <w:rFonts w:ascii="Arial" w:hAnsi="Arial" w:cs="Arial"/>
          <w:b/>
          <w:bCs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14311</wp:posOffset>
            </wp:positionH>
            <wp:positionV relativeFrom="paragraph">
              <wp:posOffset>7058</wp:posOffset>
            </wp:positionV>
            <wp:extent cx="1342800" cy="878400"/>
            <wp:effectExtent l="0" t="0" r="0" b="0"/>
            <wp:wrapTight wrapText="bothSides">
              <wp:wrapPolygon edited="0">
                <wp:start x="0" y="0"/>
                <wp:lineTo x="0" y="21085"/>
                <wp:lineTo x="21150" y="21085"/>
                <wp:lineTo x="211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>
            <wp:extent cx="962167" cy="868350"/>
            <wp:effectExtent l="0" t="0" r="0" b="0"/>
            <wp:docPr id="6" name="Obrázek 6" descr="logo 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lead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822" cy="88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307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Default="0033071C" w:rsidP="003307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3071C" w:rsidRPr="0033071C" w:rsidRDefault="0033071C" w:rsidP="0033071C">
      <w:pPr>
        <w:autoSpaceDE w:val="0"/>
        <w:autoSpaceDN w:val="0"/>
        <w:adjustRightInd w:val="0"/>
        <w:jc w:val="center"/>
        <w:rPr>
          <w:rFonts w:ascii="Times New Roman" w:eastAsia="Times New Roman,Bold" w:hAnsi="Times New Roman" w:cs="Times New Roman"/>
          <w:bCs/>
          <w:sz w:val="44"/>
          <w:szCs w:val="44"/>
        </w:rPr>
      </w:pPr>
      <w:r w:rsidRPr="0033071C">
        <w:rPr>
          <w:rFonts w:ascii="Times New Roman" w:hAnsi="Times New Roman" w:cs="Times New Roman"/>
          <w:bCs/>
          <w:color w:val="000000"/>
        </w:rPr>
        <w:t>Tento postup je pouze pomůckou pro žadatele a vznikl dle informací platný</w:t>
      </w:r>
      <w:r w:rsidR="006D5C9A">
        <w:rPr>
          <w:rFonts w:ascii="Times New Roman" w:hAnsi="Times New Roman" w:cs="Times New Roman"/>
          <w:bCs/>
          <w:color w:val="000000"/>
        </w:rPr>
        <w:t>ch k 1.5</w:t>
      </w:r>
      <w:bookmarkStart w:id="0" w:name="_GoBack"/>
      <w:bookmarkEnd w:id="0"/>
      <w:r w:rsidRPr="0033071C">
        <w:rPr>
          <w:rFonts w:ascii="Times New Roman" w:hAnsi="Times New Roman" w:cs="Times New Roman"/>
          <w:bCs/>
          <w:color w:val="000000"/>
        </w:rPr>
        <w:t xml:space="preserve">.2017. Žadatel se musí řídit vždy aktuálně platnými dokumenty uvedeným na </w:t>
      </w:r>
      <w:hyperlink r:id="rId11" w:history="1">
        <w:r w:rsidRPr="006E2002">
          <w:rPr>
            <w:rStyle w:val="Hypertextovodkaz"/>
            <w:rFonts w:ascii="Times New Roman" w:hAnsi="Times New Roman" w:cs="Times New Roman"/>
          </w:rPr>
          <w:t>www.szif.cz</w:t>
        </w:r>
      </w:hyperlink>
      <w:r w:rsidRPr="0033071C">
        <w:rPr>
          <w:rFonts w:ascii="Times New Roman" w:hAnsi="Times New Roman" w:cs="Times New Roman"/>
          <w:bCs/>
          <w:color w:val="000000"/>
        </w:rPr>
        <w:t xml:space="preserve">, popř. </w:t>
      </w:r>
      <w:hyperlink r:id="rId12" w:history="1">
        <w:r w:rsidRPr="006E2002">
          <w:rPr>
            <w:rStyle w:val="Hypertextovodkaz"/>
            <w:rFonts w:ascii="Times New Roman" w:hAnsi="Times New Roman" w:cs="Times New Roman"/>
          </w:rPr>
          <w:t>www.eagri.cz</w:t>
        </w:r>
      </w:hyperlink>
      <w:r>
        <w:rPr>
          <w:rFonts w:ascii="Times New Roman" w:hAnsi="Times New Roman" w:cs="Times New Roman"/>
          <w:bCs/>
          <w:color w:val="000000"/>
        </w:rPr>
        <w:t xml:space="preserve"> </w:t>
      </w:r>
      <w:r w:rsidRPr="0033071C">
        <w:rPr>
          <w:rFonts w:ascii="Times New Roman" w:hAnsi="Times New Roman" w:cs="Times New Roman"/>
          <w:bCs/>
          <w:color w:val="000000"/>
        </w:rPr>
        <w:t>a zněním výzvy MAS.</w:t>
      </w:r>
    </w:p>
    <w:p w:rsidR="0033071C" w:rsidRDefault="0033071C">
      <w:pPr>
        <w:rPr>
          <w:rFonts w:ascii="Times New Roman" w:eastAsia="Times New Roman,Bold" w:hAnsi="Times New Roman" w:cs="Times New Roman"/>
          <w:b/>
          <w:bCs/>
          <w:i/>
          <w:sz w:val="20"/>
          <w:szCs w:val="20"/>
        </w:rPr>
      </w:pPr>
      <w:r>
        <w:rPr>
          <w:rFonts w:ascii="Times New Roman" w:eastAsia="Times New Roman,Bold" w:hAnsi="Times New Roman" w:cs="Times New Roman"/>
          <w:b/>
          <w:bCs/>
          <w:i/>
          <w:sz w:val="20"/>
          <w:szCs w:val="20"/>
        </w:rPr>
        <w:br w:type="page"/>
      </w:r>
    </w:p>
    <w:p w:rsidR="00146EE1" w:rsidRPr="00E522FC" w:rsidRDefault="00146EE1" w:rsidP="00FD347B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b/>
          <w:bCs/>
          <w:i/>
          <w:sz w:val="20"/>
          <w:szCs w:val="20"/>
        </w:rPr>
      </w:pPr>
      <w:r w:rsidRPr="00E522FC">
        <w:rPr>
          <w:rFonts w:ascii="Times New Roman" w:eastAsia="Times New Roman,Bold" w:hAnsi="Times New Roman" w:cs="Times New Roman"/>
          <w:b/>
          <w:bCs/>
          <w:i/>
          <w:sz w:val="20"/>
          <w:szCs w:val="20"/>
        </w:rPr>
        <w:lastRenderedPageBreak/>
        <w:t>Pozn.: administrativní pracovník nebo manažer nemůže zpracovat kompletní projektovou žádost za žadatele vlastní MAS vzhledem k nestrannosti. Žadatel zpracovává podklady samostatně dle zpracovaných podkladů. V rámci konzultací však žadateli poskytuje potřebné informace (konzultuje vybraný záměr a začlenění do příslušné FICHE, kontroluje dostatečné zpracování osnovy projektu, vyplnění elektronické žádosti a formu a druh příloh).</w:t>
      </w:r>
    </w:p>
    <w:p w:rsidR="00146EE1" w:rsidRPr="00E522FC" w:rsidRDefault="00146EE1" w:rsidP="00FD347B">
      <w:pPr>
        <w:autoSpaceDE w:val="0"/>
        <w:autoSpaceDN w:val="0"/>
        <w:adjustRightInd w:val="0"/>
        <w:jc w:val="both"/>
        <w:rPr>
          <w:rFonts w:ascii="Times New Roman" w:eastAsia="Times New Roman,Bold" w:hAnsi="Times New Roman" w:cs="Times New Roman"/>
          <w:sz w:val="20"/>
          <w:szCs w:val="20"/>
        </w:rPr>
      </w:pPr>
      <w:r w:rsidRPr="00E522FC">
        <w:rPr>
          <w:rFonts w:ascii="Times New Roman" w:eastAsia="Times New Roman,Bold" w:hAnsi="Times New Roman" w:cs="Times New Roman"/>
          <w:sz w:val="20"/>
          <w:szCs w:val="20"/>
        </w:rPr>
        <w:t>Konzultace mohou probíhat fyzickou formou v centrále MAS ŽR na výše uvedené adrese nebo elektronickou formou dle uvedených kontaktů.</w:t>
      </w:r>
    </w:p>
    <w:p w:rsidR="00146EE1" w:rsidRPr="00862826" w:rsidRDefault="00146EE1" w:rsidP="00FD347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826">
        <w:rPr>
          <w:rFonts w:ascii="Times New Roman" w:hAnsi="Times New Roman" w:cs="Times New Roman"/>
          <w:b/>
          <w:bCs/>
          <w:sz w:val="24"/>
          <w:szCs w:val="24"/>
        </w:rPr>
        <w:t>1)</w:t>
      </w:r>
      <w:r w:rsidRPr="00862826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 JAK PŘIPRAVIT PROJEKTOVÝ ZÁMĚR</w:t>
      </w:r>
    </w:p>
    <w:p w:rsidR="00146EE1" w:rsidRPr="00E522FC" w:rsidRDefault="00146EE1" w:rsidP="001436F3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>projít jednotlivá opatření/druhy dotací, a dle uvedených aktivit začlenit svůj projekt (v případě nejasností konzultovat s centrálou MAS ŽR nebo manažerem)</w:t>
      </w:r>
    </w:p>
    <w:p w:rsidR="00146EE1" w:rsidRPr="00E522FC" w:rsidRDefault="00146EE1" w:rsidP="001436F3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b/>
          <w:sz w:val="20"/>
          <w:szCs w:val="20"/>
        </w:rPr>
        <w:t>zvolit přesný obsah projektu, parametry</w:t>
      </w:r>
      <w:r w:rsidRPr="00E522FC">
        <w:rPr>
          <w:rFonts w:ascii="Times New Roman" w:hAnsi="Times New Roman" w:cs="Times New Roman"/>
          <w:sz w:val="20"/>
          <w:szCs w:val="20"/>
        </w:rPr>
        <w:t xml:space="preserve">, vč. celkových nákladů </w:t>
      </w:r>
    </w:p>
    <w:p w:rsidR="00146EE1" w:rsidRPr="00E522FC" w:rsidRDefault="00146EE1" w:rsidP="001436F3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b/>
          <w:sz w:val="20"/>
          <w:szCs w:val="20"/>
        </w:rPr>
        <w:t>zkonzultovat</w:t>
      </w:r>
      <w:r w:rsidRPr="00E522FC">
        <w:rPr>
          <w:rFonts w:ascii="Times New Roman" w:hAnsi="Times New Roman" w:cs="Times New Roman"/>
          <w:sz w:val="20"/>
          <w:szCs w:val="20"/>
        </w:rPr>
        <w:t xml:space="preserve"> daný obsah projektu na příslušném </w:t>
      </w:r>
      <w:r w:rsidRPr="00E522FC">
        <w:rPr>
          <w:rFonts w:ascii="Times New Roman" w:hAnsi="Times New Roman" w:cs="Times New Roman"/>
          <w:b/>
          <w:sz w:val="20"/>
          <w:szCs w:val="20"/>
        </w:rPr>
        <w:t xml:space="preserve">stavebním </w:t>
      </w:r>
      <w:proofErr w:type="spellStart"/>
      <w:r w:rsidRPr="00E522FC">
        <w:rPr>
          <w:rFonts w:ascii="Times New Roman" w:hAnsi="Times New Roman" w:cs="Times New Roman"/>
          <w:b/>
          <w:sz w:val="20"/>
          <w:szCs w:val="20"/>
        </w:rPr>
        <w:t>ůřadu</w:t>
      </w:r>
      <w:proofErr w:type="spellEnd"/>
    </w:p>
    <w:p w:rsidR="00146EE1" w:rsidRPr="00E522FC" w:rsidRDefault="00146EE1" w:rsidP="001436F3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>zjistit zda je potřeba určitý stupeň stavebního povolení či ohlášení nebo dostat, že na daný projekt není zapotřebí SP ani ohlášení</w:t>
      </w:r>
    </w:p>
    <w:p w:rsidR="00146EE1" w:rsidRPr="00E522FC" w:rsidRDefault="00146EE1" w:rsidP="001436F3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 xml:space="preserve">po konzultaci se stavebním úřadem, dle jejich požadavku </w:t>
      </w:r>
      <w:r w:rsidRPr="00E522FC">
        <w:rPr>
          <w:rFonts w:ascii="Times New Roman" w:hAnsi="Times New Roman" w:cs="Times New Roman"/>
          <w:b/>
          <w:sz w:val="20"/>
          <w:szCs w:val="20"/>
        </w:rPr>
        <w:t xml:space="preserve">nechat zpracovat projektovou dokumentaci. </w:t>
      </w:r>
      <w:r w:rsidRPr="00E522FC">
        <w:rPr>
          <w:rFonts w:ascii="Times New Roman" w:hAnsi="Times New Roman" w:cs="Times New Roman"/>
          <w:sz w:val="20"/>
          <w:szCs w:val="20"/>
        </w:rPr>
        <w:t xml:space="preserve">V případě, že není zapotřebí, tak připravit </w:t>
      </w:r>
      <w:r w:rsidRPr="00E522FC">
        <w:rPr>
          <w:rFonts w:ascii="Times New Roman" w:hAnsi="Times New Roman" w:cs="Times New Roman"/>
          <w:b/>
          <w:sz w:val="20"/>
          <w:szCs w:val="20"/>
        </w:rPr>
        <w:t>půdorys stavby</w:t>
      </w:r>
      <w:r w:rsidRPr="00E522FC">
        <w:rPr>
          <w:rFonts w:ascii="Times New Roman" w:hAnsi="Times New Roman" w:cs="Times New Roman"/>
          <w:sz w:val="20"/>
          <w:szCs w:val="20"/>
        </w:rPr>
        <w:t xml:space="preserve"> s detailním zákresem jednotlivých aktivit projektu a přesných rozměrů</w:t>
      </w:r>
    </w:p>
    <w:p w:rsidR="00146EE1" w:rsidRDefault="00146EE1" w:rsidP="001436F3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 xml:space="preserve">zvolit akci cca v celkovém nákladu do 1 000 000,-Kč </w:t>
      </w:r>
    </w:p>
    <w:p w:rsidR="00146EE1" w:rsidRPr="00E522FC" w:rsidRDefault="00146EE1" w:rsidP="00FD347B">
      <w:p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:rsidR="00146EE1" w:rsidRPr="00862826" w:rsidRDefault="00146EE1" w:rsidP="00FD347B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62826">
        <w:rPr>
          <w:rFonts w:ascii="Times New Roman" w:hAnsi="Times New Roman" w:cs="Times New Roman"/>
          <w:b/>
          <w:bCs/>
          <w:sz w:val="24"/>
          <w:szCs w:val="24"/>
        </w:rPr>
        <w:t>2)</w:t>
      </w:r>
      <w:r w:rsidRPr="00862826">
        <w:rPr>
          <w:rFonts w:ascii="Times New Roman" w:eastAsia="Times New Roman,Bold" w:hAnsi="Times New Roman" w:cs="Times New Roman"/>
          <w:b/>
          <w:bCs/>
          <w:sz w:val="24"/>
          <w:szCs w:val="24"/>
        </w:rPr>
        <w:t xml:space="preserve"> JAK ZPRACOVAT PROJEKTOVOU ŽÁDOST</w:t>
      </w:r>
    </w:p>
    <w:p w:rsidR="00146EE1" w:rsidRDefault="00146EE1" w:rsidP="001436F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založit si </w:t>
      </w:r>
      <w:r w:rsidRPr="00E02117">
        <w:rPr>
          <w:rFonts w:ascii="Times New Roman" w:hAnsi="Times New Roman" w:cs="Times New Roman"/>
          <w:b/>
          <w:sz w:val="20"/>
          <w:szCs w:val="20"/>
        </w:rPr>
        <w:t xml:space="preserve">přístup do portálu Farmáře </w:t>
      </w:r>
      <w:r>
        <w:rPr>
          <w:rFonts w:ascii="Times New Roman" w:hAnsi="Times New Roman" w:cs="Times New Roman"/>
          <w:sz w:val="20"/>
          <w:szCs w:val="20"/>
        </w:rPr>
        <w:t>– pracovník MAS s tímto procesem žadateli pomůže</w:t>
      </w:r>
    </w:p>
    <w:p w:rsidR="00992FB2" w:rsidRPr="00992FB2" w:rsidRDefault="00992FB2" w:rsidP="00FD347B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Návod na přihlášení do PF: </w:t>
      </w:r>
      <w:hyperlink r:id="rId13" w:history="1">
        <w:r w:rsidRPr="00992FB2">
          <w:rPr>
            <w:rStyle w:val="Hypertextovodkaz"/>
            <w:rFonts w:ascii="Times New Roman" w:hAnsi="Times New Roman" w:cs="Times New Roman"/>
            <w:sz w:val="20"/>
            <w:szCs w:val="20"/>
          </w:rPr>
          <w:t>https://www.szif.cz/cs/CmDocument?rid=%2Fapa_anon%2Fcs%2Fdokumenty_ke_stazeni%2Fnejcastejsi_dotazy%2Fpf%2F1472024968429.pdf</w:t>
        </w:r>
      </w:hyperlink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</w:p>
    <w:p w:rsidR="00992FB2" w:rsidRDefault="00992FB2" w:rsidP="00FD347B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Žádost o zřízení přístupu do PF: </w:t>
      </w:r>
      <w:hyperlink r:id="rId14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https://www.szif.cz/irj/go/km/docs/apa_anon/static/pf/%c5%b9%c3%a1dost%20o%20p%c5%99%c3%adstup%20do%20Port%c3%a1lu%20farm%c3%a1%c5%99e.pdf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146EE1" w:rsidRPr="00992FB2" w:rsidRDefault="00146EE1" w:rsidP="001436F3">
      <w:pPr>
        <w:pStyle w:val="Odstavecseseznamem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sz w:val="20"/>
          <w:szCs w:val="20"/>
        </w:rPr>
        <w:t xml:space="preserve">na internetu na </w:t>
      </w:r>
      <w:hyperlink r:id="rId15" w:history="1">
        <w:r w:rsidRPr="00992FB2">
          <w:rPr>
            <w:rStyle w:val="Hypertextovodkaz"/>
            <w:rFonts w:ascii="Times New Roman" w:hAnsi="Times New Roman" w:cs="Times New Roman"/>
            <w:sz w:val="20"/>
            <w:szCs w:val="20"/>
          </w:rPr>
          <w:t>www.zeleznohorsky-region.cz</w:t>
        </w:r>
      </w:hyperlink>
      <w:r w:rsidRPr="00992FB2">
        <w:rPr>
          <w:rFonts w:ascii="Times New Roman" w:hAnsi="Times New Roman" w:cs="Times New Roman"/>
          <w:sz w:val="20"/>
          <w:szCs w:val="20"/>
        </w:rPr>
        <w:t xml:space="preserve"> - sekce v hlavním menu „dokumenty“ – složka LEADER 2016 – 2023 – zvolit Program rozvoje venkova a konkrétní FICHI dle zaměření projektu (u každé příslušné </w:t>
      </w:r>
      <w:proofErr w:type="spellStart"/>
      <w:r w:rsidRPr="00992FB2">
        <w:rPr>
          <w:rFonts w:ascii="Times New Roman" w:hAnsi="Times New Roman" w:cs="Times New Roman"/>
          <w:sz w:val="20"/>
          <w:szCs w:val="20"/>
        </w:rPr>
        <w:t>fiche</w:t>
      </w:r>
      <w:proofErr w:type="spellEnd"/>
      <w:r w:rsidRPr="00992FB2">
        <w:rPr>
          <w:rFonts w:ascii="Times New Roman" w:hAnsi="Times New Roman" w:cs="Times New Roman"/>
          <w:sz w:val="20"/>
          <w:szCs w:val="20"/>
        </w:rPr>
        <w:t xml:space="preserve"> najdete uvedeny všechny ostatní potřebné přílohy a podklady)</w:t>
      </w:r>
    </w:p>
    <w:p w:rsidR="00146EE1" w:rsidRDefault="00146EE1" w:rsidP="001436F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>nejprve zkontrolovat seznam příloh, zda je můžete reálně a ve stanoveném čase doložit (POZOR!!! Především je nutno zkontrolovat dle listů vlastnictví, zda objekt či pozemky jsou opravdu ve vašem vlastnictví nebo v dlouhodobém pronájmu, min. na 5 let – nutno doložit smlouvami)</w:t>
      </w:r>
    </w:p>
    <w:p w:rsidR="00146EE1" w:rsidRDefault="00146EE1" w:rsidP="001436F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02117">
        <w:rPr>
          <w:rFonts w:ascii="Times New Roman" w:hAnsi="Times New Roman" w:cs="Times New Roman"/>
          <w:b/>
          <w:sz w:val="20"/>
          <w:szCs w:val="20"/>
        </w:rPr>
        <w:t>vygenerovat z účtu portálu Farmáře Žádost o dotaci</w:t>
      </w:r>
      <w:r>
        <w:rPr>
          <w:rFonts w:ascii="Times New Roman" w:hAnsi="Times New Roman" w:cs="Times New Roman"/>
          <w:sz w:val="20"/>
          <w:szCs w:val="20"/>
        </w:rPr>
        <w:t xml:space="preserve"> – žadatel může podat max. 1 žádost o dotaci do dané výzvy</w:t>
      </w:r>
    </w:p>
    <w:p w:rsidR="00992FB2" w:rsidRPr="00E02117" w:rsidRDefault="00992FB2" w:rsidP="00FD347B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(Návod na vygenerování žádosti o dotaci: </w:t>
      </w:r>
      <w:hyperlink r:id="rId16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http://www.szif.cz/cs/CmDocument?rid=%2Fapa_anon%2Fcs%2Fdokumenty_ke_stazeni%2Fprv2014%2Fopatreni%2Fleader%2F1921%2F1484299655097.pdf</w:t>
        </w:r>
      </w:hyperlink>
      <w:r w:rsidRPr="00992FB2">
        <w:rPr>
          <w:rFonts w:ascii="Times New Roman" w:hAnsi="Times New Roman" w:cs="Times New Roman"/>
          <w:color w:val="000000"/>
          <w:sz w:val="20"/>
          <w:szCs w:val="20"/>
        </w:rPr>
        <w:t>)</w:t>
      </w:r>
    </w:p>
    <w:p w:rsidR="00992FB2" w:rsidRPr="00992FB2" w:rsidRDefault="00146EE1" w:rsidP="001436F3">
      <w:pPr>
        <w:pStyle w:val="Odstavecseseznamem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sz w:val="20"/>
          <w:szCs w:val="20"/>
        </w:rPr>
        <w:t xml:space="preserve">zpracovat elektronickou Žádost o dotaci, uvádějte pouze stručně věcné údaje, držte se otázek </w:t>
      </w:r>
    </w:p>
    <w:p w:rsidR="00992FB2" w:rsidRPr="00992FB2" w:rsidRDefault="00992FB2" w:rsidP="001436F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při zpracování žádosti a následně při realizaci projektu Vám mohou pomoci následující odkazy: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26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b/>
          <w:bCs/>
          <w:color w:val="000000"/>
          <w:sz w:val="20"/>
          <w:szCs w:val="20"/>
        </w:rPr>
        <w:t>Specifická pravidla 19.2.1 (</w:t>
      </w:r>
      <w:hyperlink r:id="rId17" w:history="1">
        <w:r w:rsidRPr="00992FB2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http://www.szif.cz/cs/CmDocument?rid=%2Fapa_anon%2Fcs%2Fdokumenty_ke_stazeni%2Fprv2014%2Fopatreni%2Fleader%2F1921%2F1481631863657.pdf</w:t>
        </w:r>
      </w:hyperlink>
      <w:r w:rsidRPr="00992FB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26" w:line="240" w:lineRule="auto"/>
        <w:rPr>
          <w:rFonts w:ascii="Calibri" w:hAnsi="Calibri" w:cs="Calibri"/>
          <w:color w:val="00000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Příloha I Smlouvy o fungování EU </w:t>
      </w:r>
      <w:r w:rsidRPr="00992FB2">
        <w:rPr>
          <w:rFonts w:ascii="Calibri" w:hAnsi="Calibri" w:cs="Calibri"/>
          <w:color w:val="000000"/>
        </w:rPr>
        <w:t>(</w:t>
      </w:r>
      <w:hyperlink r:id="rId18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https://www.szif.cz/cs/CmDocument?rid=%2Fapa_anon%2Fcs%2Fdokumenty_ke_stazeni%2Fnarodni_dotace%2Fnarodni_dotace%2F2016%2F1453114856996%2F1453115214772.doc</w:t>
        </w:r>
      </w:hyperlink>
      <w:r w:rsidRPr="00992FB2">
        <w:rPr>
          <w:rFonts w:ascii="Calibri" w:hAnsi="Calibri" w:cs="Calibri"/>
          <w:color w:val="000000"/>
        </w:rPr>
        <w:t xml:space="preserve">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>Příručka pro zadávání veřejných zakázek (</w:t>
      </w:r>
      <w:hyperlink r:id="rId19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https://www.szif.cz/cs/prv2014-verejne-zakazky</w:t>
        </w:r>
      </w:hyperlink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>Příručka pro publicitu (</w:t>
      </w:r>
      <w:hyperlink r:id="rId20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https://www.szif.cz/cs/prv2014-pravidla</w:t>
        </w:r>
      </w:hyperlink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Metodika nově vytvořených míst </w:t>
      </w:r>
    </w:p>
    <w:p w:rsidR="00992FB2" w:rsidRPr="00992FB2" w:rsidRDefault="00992FB2" w:rsidP="00FD347B">
      <w:pPr>
        <w:pStyle w:val="Odstavecseseznamem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>(</w:t>
      </w:r>
      <w:hyperlink r:id="rId21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http://www.szif.cz/cs/CmDocument?rid=%2Fapa_anon%2Fcs%2Fdokumenty_ke_stazeni%2Fprv2014%2Fopatreni%2Fleader%2F1921%2F1481631863657.pdf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– str. 135)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 Metodika pro stanovení kategorie provozovny </w:t>
      </w:r>
    </w:p>
    <w:p w:rsidR="00992FB2" w:rsidRPr="00992FB2" w:rsidRDefault="00992FB2" w:rsidP="00FD347B">
      <w:pPr>
        <w:pStyle w:val="Odstavecseseznamem"/>
        <w:autoSpaceDE w:val="0"/>
        <w:autoSpaceDN w:val="0"/>
        <w:adjustRightInd w:val="0"/>
        <w:spacing w:after="0" w:line="240" w:lineRule="auto"/>
        <w:ind w:left="78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>(</w:t>
      </w:r>
      <w:hyperlink r:id="rId22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http://www.szif.cz/cs/CmDocument?rid=%2Fapa_anon%2Fcs%2Fdokumenty_ke_stazeni%2Fprv2014%2Fopatreni%2Fleader%2F1921%2F1481631863657.pdf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 – str. 138)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33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Metodika stanovení výdajů, na které může být poskytnuta dotace, v případě využití části objektu, který je předmětem projektu, pro jiné účely než jsou cíle a účely </w:t>
      </w:r>
      <w:proofErr w:type="spellStart"/>
      <w:r w:rsidRPr="00992FB2">
        <w:rPr>
          <w:rFonts w:ascii="Times New Roman" w:hAnsi="Times New Roman" w:cs="Times New Roman"/>
          <w:color w:val="000000"/>
          <w:sz w:val="20"/>
          <w:szCs w:val="20"/>
        </w:rPr>
        <w:t>Fiche</w:t>
      </w:r>
      <w:proofErr w:type="spellEnd"/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 (</w:t>
      </w:r>
      <w:hyperlink r:id="rId23" w:history="1">
        <w:r w:rsidRPr="0089191D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http://www.szif.cz/cs/CmDocument?rid=%2Fapa_anon%2Fcs%2Fdokumenty_ke_stazeni%2Fprv2014%2Fopatreni%2Fleader%2F1921%2F1481631863657.pdf</w:t>
        </w:r>
      </w:hyperlink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– str. 136) </w:t>
      </w:r>
    </w:p>
    <w:p w:rsidR="00992FB2" w:rsidRPr="00992FB2" w:rsidRDefault="00992FB2" w:rsidP="001436F3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992FB2">
        <w:rPr>
          <w:rFonts w:ascii="Times New Roman" w:hAnsi="Times New Roman" w:cs="Times New Roman"/>
          <w:color w:val="000000"/>
          <w:sz w:val="20"/>
          <w:szCs w:val="20"/>
        </w:rPr>
        <w:t xml:space="preserve">Závazných přehled maximálních hodnot některých výdajů, na které může být poskytnuta dotace </w:t>
      </w:r>
    </w:p>
    <w:p w:rsidR="00992FB2" w:rsidRPr="00E522FC" w:rsidRDefault="00992FB2" w:rsidP="00FD347B">
      <w:pPr>
        <w:spacing w:after="0" w:line="240" w:lineRule="auto"/>
        <w:ind w:left="708"/>
        <w:jc w:val="both"/>
        <w:rPr>
          <w:rFonts w:ascii="Times New Roman" w:hAnsi="Times New Roman" w:cs="Times New Roman"/>
          <w:sz w:val="20"/>
          <w:szCs w:val="20"/>
        </w:rPr>
      </w:pPr>
      <w:r w:rsidRPr="00992FB2">
        <w:rPr>
          <w:rFonts w:ascii="Times New Roman" w:hAnsi="Times New Roman" w:cs="Times New Roman"/>
          <w:sz w:val="20"/>
          <w:szCs w:val="20"/>
        </w:rPr>
        <w:t>(</w:t>
      </w:r>
      <w:hyperlink r:id="rId24" w:history="1">
        <w:r w:rsidRPr="00992FB2">
          <w:rPr>
            <w:rStyle w:val="Hypertextovodkaz"/>
            <w:rFonts w:ascii="Times New Roman" w:hAnsi="Times New Roman" w:cs="Times New Roman"/>
            <w:sz w:val="20"/>
            <w:szCs w:val="20"/>
          </w:rPr>
          <w:t>http://www.szif.cz/cs/CmDocument?rid=%2Fapa_anon%2Fcs%2Fdokumenty_ke_stazeni%2Fprv2014%2Fopatreni%2Fleader%2F1921%2F1481631863657.pdf</w:t>
        </w:r>
      </w:hyperlink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– str. 90</w:t>
      </w:r>
      <w:r>
        <w:rPr>
          <w:sz w:val="20"/>
          <w:szCs w:val="20"/>
        </w:rPr>
        <w:t>)</w:t>
      </w:r>
    </w:p>
    <w:p w:rsidR="00146EE1" w:rsidRDefault="00146EE1" w:rsidP="001436F3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>vyplněnou žádost a veškeré přílohy můžete předložit ke kontrole a konzultaci pracovníkovi nebo manažerovi MAS – NENECHÁVEJTE PŘÍPRAVU NA POSLEDNÍ CHVÍLI!!!! Konzultace, následné dopracování a kompletace projektové žádosti je náročnější proces, nestihne se za „pár“ hodin. Již rozpracované nebo zpracované materiály můžete ke konzultaci předložit ve fyzické podobě nebo elektronicky (e-mailem).</w:t>
      </w:r>
    </w:p>
    <w:p w:rsidR="00146EE1" w:rsidRPr="00E522FC" w:rsidRDefault="00146EE1" w:rsidP="00FD347B">
      <w:pPr>
        <w:spacing w:after="0" w:line="240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:rsidR="00146EE1" w:rsidRPr="00862826" w:rsidRDefault="00146EE1" w:rsidP="00FD347B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628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3) JAK ZAREGISTROVAT PROJEKTOVOU ŽÁDOST </w:t>
      </w:r>
    </w:p>
    <w:p w:rsidR="00146EE1" w:rsidRPr="00E02117" w:rsidRDefault="00146EE1" w:rsidP="001436F3">
      <w:pPr>
        <w:pStyle w:val="Default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E522FC">
        <w:rPr>
          <w:rFonts w:ascii="Times New Roman" w:hAnsi="Times New Roman" w:cs="Times New Roman"/>
          <w:sz w:val="20"/>
          <w:szCs w:val="20"/>
        </w:rPr>
        <w:t xml:space="preserve">v daném kole příjmu žádostí lze podat jeden projekt v termínu uvedeném ve výzvě </w:t>
      </w:r>
    </w:p>
    <w:p w:rsidR="00146EE1" w:rsidRDefault="00146EE1" w:rsidP="001436F3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02117">
        <w:rPr>
          <w:rFonts w:ascii="Times New Roman" w:hAnsi="Times New Roman" w:cs="Times New Roman"/>
          <w:b/>
          <w:color w:val="000000"/>
          <w:sz w:val="20"/>
          <w:szCs w:val="20"/>
        </w:rPr>
        <w:t>registrace žádosti o dotaci v kanceláři MAS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- </w:t>
      </w:r>
      <w:r w:rsidRPr="00E02117">
        <w:rPr>
          <w:rFonts w:ascii="Times New Roman" w:hAnsi="Times New Roman" w:cs="Times New Roman"/>
          <w:color w:val="000000"/>
          <w:sz w:val="20"/>
          <w:szCs w:val="20"/>
        </w:rPr>
        <w:t>žadatel předává komple</w:t>
      </w:r>
      <w:r>
        <w:rPr>
          <w:rFonts w:ascii="Times New Roman" w:hAnsi="Times New Roman" w:cs="Times New Roman"/>
          <w:color w:val="000000"/>
          <w:sz w:val="20"/>
          <w:szCs w:val="20"/>
        </w:rPr>
        <w:t>tně vyplněný formulář Žádosti o </w:t>
      </w: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dotaci včetně povinných, příp. nepovinných příloh na MAS v elektronické podobě v termínu stanoveném výzvou MAS </w:t>
      </w:r>
    </w:p>
    <w:p w:rsidR="00146EE1" w:rsidRPr="00E522FC" w:rsidRDefault="00146EE1" w:rsidP="00FD347B">
      <w:pPr>
        <w:pStyle w:val="Default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P</w:t>
      </w:r>
      <w:r w:rsidRPr="00E522FC">
        <w:rPr>
          <w:rFonts w:ascii="Times New Roman" w:hAnsi="Times New Roman" w:cs="Times New Roman"/>
          <w:b/>
          <w:bCs/>
          <w:sz w:val="20"/>
          <w:szCs w:val="20"/>
        </w:rPr>
        <w:t>ovinné přílohy</w:t>
      </w:r>
    </w:p>
    <w:p w:rsidR="00146EE1" w:rsidRPr="0079046C" w:rsidRDefault="00146EE1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158E">
        <w:rPr>
          <w:rFonts w:ascii="Times New Roman" w:hAnsi="Times New Roman" w:cs="Times New Roman"/>
          <w:b/>
          <w:bCs/>
          <w:sz w:val="20"/>
          <w:szCs w:val="20"/>
        </w:rPr>
        <w:t xml:space="preserve">Stavební povolení </w:t>
      </w:r>
      <w:r w:rsidRPr="0079046C">
        <w:rPr>
          <w:rFonts w:ascii="Times New Roman" w:hAnsi="Times New Roman" w:cs="Times New Roman"/>
          <w:bCs/>
          <w:sz w:val="20"/>
          <w:szCs w:val="20"/>
        </w:rPr>
        <w:t xml:space="preserve">nebo </w:t>
      </w:r>
      <w:r w:rsidRPr="008E158E">
        <w:rPr>
          <w:rFonts w:ascii="Times New Roman" w:hAnsi="Times New Roman" w:cs="Times New Roman"/>
          <w:b/>
          <w:bCs/>
          <w:sz w:val="20"/>
          <w:szCs w:val="20"/>
        </w:rPr>
        <w:t xml:space="preserve">ohlášení stavby </w:t>
      </w:r>
      <w:r w:rsidRPr="0079046C">
        <w:rPr>
          <w:rFonts w:ascii="Times New Roman" w:hAnsi="Times New Roman" w:cs="Times New Roman"/>
          <w:bCs/>
          <w:sz w:val="20"/>
          <w:szCs w:val="20"/>
        </w:rPr>
        <w:t>nebo</w:t>
      </w:r>
      <w:r w:rsidRPr="008E158E">
        <w:rPr>
          <w:rFonts w:ascii="Times New Roman" w:hAnsi="Times New Roman" w:cs="Times New Roman"/>
          <w:b/>
          <w:bCs/>
          <w:sz w:val="20"/>
          <w:szCs w:val="20"/>
        </w:rPr>
        <w:t xml:space="preserve"> čestné prohlášení</w:t>
      </w:r>
      <w:r w:rsidRPr="0079046C">
        <w:rPr>
          <w:rFonts w:ascii="Times New Roman" w:hAnsi="Times New Roman" w:cs="Times New Roman"/>
          <w:bCs/>
          <w:sz w:val="20"/>
          <w:szCs w:val="20"/>
        </w:rPr>
        <w:t>, že není zapotřebí</w:t>
      </w:r>
      <w:r w:rsidR="00992FB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92FB2" w:rsidRPr="00992FB2">
        <w:rPr>
          <w:rFonts w:ascii="Times New Roman" w:hAnsi="Times New Roman" w:cs="Times New Roman"/>
          <w:bCs/>
          <w:i/>
          <w:sz w:val="20"/>
          <w:szCs w:val="20"/>
        </w:rPr>
        <w:t>(prostá kopie)</w:t>
      </w:r>
    </w:p>
    <w:p w:rsidR="00146EE1" w:rsidRPr="0079046C" w:rsidRDefault="00146EE1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158E">
        <w:rPr>
          <w:rFonts w:ascii="Times New Roman" w:hAnsi="Times New Roman" w:cs="Times New Roman"/>
          <w:b/>
          <w:bCs/>
          <w:sz w:val="20"/>
          <w:szCs w:val="20"/>
        </w:rPr>
        <w:t>Projektová dokumentace</w:t>
      </w:r>
      <w:r w:rsidRPr="0079046C">
        <w:rPr>
          <w:rFonts w:ascii="Times New Roman" w:hAnsi="Times New Roman" w:cs="Times New Roman"/>
          <w:bCs/>
          <w:sz w:val="20"/>
          <w:szCs w:val="20"/>
        </w:rPr>
        <w:t xml:space="preserve"> ověřená stavebním úřadem</w:t>
      </w:r>
      <w:r>
        <w:rPr>
          <w:rFonts w:ascii="Times New Roman" w:hAnsi="Times New Roman" w:cs="Times New Roman"/>
          <w:bCs/>
          <w:sz w:val="20"/>
          <w:szCs w:val="20"/>
        </w:rPr>
        <w:t xml:space="preserve"> – pokud je požadována stavebním úřadem</w:t>
      </w:r>
      <w:r w:rsidR="00992FB2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92FB2" w:rsidRPr="00992FB2">
        <w:rPr>
          <w:rFonts w:ascii="Times New Roman" w:hAnsi="Times New Roman" w:cs="Times New Roman"/>
          <w:bCs/>
          <w:i/>
          <w:sz w:val="20"/>
          <w:szCs w:val="20"/>
        </w:rPr>
        <w:t>(prostá kopie</w:t>
      </w:r>
      <w:r w:rsidR="00992FB2">
        <w:rPr>
          <w:rFonts w:ascii="Times New Roman" w:hAnsi="Times New Roman" w:cs="Times New Roman"/>
          <w:bCs/>
          <w:i/>
          <w:sz w:val="20"/>
          <w:szCs w:val="20"/>
        </w:rPr>
        <w:t xml:space="preserve"> – lze doložit v listinné podobě</w:t>
      </w:r>
      <w:r w:rsidR="00992FB2" w:rsidRPr="00992FB2">
        <w:rPr>
          <w:rFonts w:ascii="Times New Roman" w:hAnsi="Times New Roman" w:cs="Times New Roman"/>
          <w:bCs/>
          <w:i/>
          <w:sz w:val="20"/>
          <w:szCs w:val="20"/>
        </w:rPr>
        <w:t>)</w:t>
      </w:r>
    </w:p>
    <w:p w:rsidR="00146EE1" w:rsidRPr="00180998" w:rsidRDefault="00146EE1" w:rsidP="001436F3">
      <w:pPr>
        <w:pStyle w:val="Default"/>
        <w:numPr>
          <w:ilvl w:val="0"/>
          <w:numId w:val="6"/>
        </w:numPr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8E158E">
        <w:rPr>
          <w:rFonts w:ascii="Times New Roman" w:eastAsia="Calibri" w:hAnsi="Times New Roman" w:cs="Times New Roman"/>
          <w:b/>
          <w:bCs/>
          <w:sz w:val="20"/>
          <w:szCs w:val="20"/>
        </w:rPr>
        <w:t>Půdorys stavby</w:t>
      </w:r>
      <w:r w:rsidRPr="00180998">
        <w:rPr>
          <w:rFonts w:ascii="Times New Roman" w:eastAsia="Calibri" w:hAnsi="Times New Roman" w:cs="Times New Roman"/>
          <w:bCs/>
          <w:sz w:val="20"/>
          <w:szCs w:val="20"/>
        </w:rPr>
        <w:t>/půdorys dispozice technologie – pokud není součástí projektová dokumentace</w:t>
      </w:r>
      <w:r w:rsidR="0008195D">
        <w:rPr>
          <w:rFonts w:ascii="Times New Roman" w:eastAsia="Calibri" w:hAnsi="Times New Roman" w:cs="Times New Roman"/>
          <w:bCs/>
          <w:sz w:val="20"/>
          <w:szCs w:val="20"/>
        </w:rPr>
        <w:t xml:space="preserve"> </w:t>
      </w:r>
      <w:r w:rsidR="0008195D" w:rsidRPr="00992FB2">
        <w:rPr>
          <w:rFonts w:ascii="Times New Roman" w:hAnsi="Times New Roman" w:cs="Times New Roman"/>
          <w:bCs/>
          <w:i/>
          <w:sz w:val="20"/>
          <w:szCs w:val="20"/>
        </w:rPr>
        <w:t>(prostá kopie)</w:t>
      </w:r>
    </w:p>
    <w:p w:rsidR="00146EE1" w:rsidRPr="0008195D" w:rsidRDefault="00146EE1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E158E">
        <w:rPr>
          <w:rFonts w:ascii="Times New Roman" w:hAnsi="Times New Roman" w:cs="Times New Roman"/>
          <w:b/>
          <w:bCs/>
          <w:sz w:val="20"/>
          <w:szCs w:val="20"/>
        </w:rPr>
        <w:t>Katastrální mapa</w:t>
      </w:r>
      <w:r w:rsidR="0008195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8195D">
        <w:rPr>
          <w:rFonts w:ascii="Times New Roman" w:hAnsi="Times New Roman" w:cs="Times New Roman"/>
          <w:b/>
          <w:bCs/>
          <w:sz w:val="20"/>
          <w:szCs w:val="20"/>
        </w:rPr>
        <w:t>z katastru nemovitostí</w:t>
      </w:r>
      <w:r w:rsidR="008E158E" w:rsidRPr="0008195D">
        <w:rPr>
          <w:rFonts w:ascii="Times New Roman" w:hAnsi="Times New Roman" w:cs="Times New Roman"/>
          <w:bCs/>
          <w:sz w:val="20"/>
          <w:szCs w:val="20"/>
        </w:rPr>
        <w:t xml:space="preserve"> ne starší 3 měsíců</w:t>
      </w:r>
      <w:r w:rsidRPr="0008195D">
        <w:rPr>
          <w:rFonts w:ascii="Times New Roman" w:hAnsi="Times New Roman" w:cs="Times New Roman"/>
          <w:bCs/>
          <w:sz w:val="20"/>
          <w:szCs w:val="20"/>
        </w:rPr>
        <w:tab/>
      </w:r>
      <w:r w:rsidR="0008195D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8E158E" w:rsidRDefault="008E158E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8E158E">
        <w:rPr>
          <w:rFonts w:ascii="Times New Roman" w:hAnsi="Times New Roman" w:cs="Times New Roman"/>
          <w:b/>
          <w:bCs/>
          <w:sz w:val="20"/>
          <w:szCs w:val="20"/>
        </w:rPr>
        <w:t>Prohlášení o zařazení podniku</w:t>
      </w:r>
      <w:r w:rsidRPr="0079046C">
        <w:rPr>
          <w:rFonts w:ascii="Times New Roman" w:hAnsi="Times New Roman" w:cs="Times New Roman"/>
          <w:bCs/>
          <w:sz w:val="20"/>
          <w:szCs w:val="20"/>
        </w:rPr>
        <w:t xml:space="preserve"> do kategorie mikropodniků, malých a středních</w:t>
      </w:r>
      <w:r w:rsidR="0008195D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8195D" w:rsidRPr="0008195D">
        <w:rPr>
          <w:rFonts w:ascii="Times New Roman" w:hAnsi="Times New Roman" w:cs="Times New Roman"/>
          <w:bCs/>
          <w:i/>
          <w:sz w:val="20"/>
          <w:szCs w:val="20"/>
        </w:rPr>
        <w:t>(Příloha 5)</w:t>
      </w:r>
      <w:r w:rsidRPr="0079046C">
        <w:rPr>
          <w:rFonts w:ascii="Times New Roman" w:hAnsi="Times New Roman" w:cs="Times New Roman"/>
          <w:bCs/>
          <w:sz w:val="20"/>
          <w:szCs w:val="20"/>
        </w:rPr>
        <w:tab/>
      </w:r>
    </w:p>
    <w:p w:rsidR="0008195D" w:rsidRPr="0008195D" w:rsidRDefault="0008195D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sz w:val="20"/>
          <w:szCs w:val="20"/>
        </w:rPr>
        <w:t xml:space="preserve">Formulář na prokázání finančního zdraví </w:t>
      </w:r>
      <w:r w:rsidRPr="0008195D">
        <w:rPr>
          <w:rFonts w:ascii="Times New Roman" w:hAnsi="Times New Roman" w:cs="Times New Roman"/>
          <w:bCs/>
          <w:sz w:val="20"/>
          <w:szCs w:val="20"/>
        </w:rPr>
        <w:t xml:space="preserve">(u projektů nad 1 milion korun) - </w:t>
      </w:r>
      <w:r w:rsidRPr="0008195D">
        <w:rPr>
          <w:rFonts w:ascii="Times New Roman" w:hAnsi="Times New Roman" w:cs="Times New Roman"/>
          <w:bCs/>
          <w:i/>
          <w:iCs/>
          <w:sz w:val="20"/>
          <w:szCs w:val="20"/>
        </w:rPr>
        <w:t>originál</w:t>
      </w:r>
    </w:p>
    <w:p w:rsidR="0008195D" w:rsidRDefault="0008195D" w:rsidP="00FD347B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08195D" w:rsidRPr="0008195D" w:rsidRDefault="0008195D" w:rsidP="00FD347B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Povinné přílohy s vlivem na bodové hodnocení pro všechny </w:t>
      </w:r>
      <w:proofErr w:type="spellStart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fiche</w:t>
      </w:r>
      <w:proofErr w:type="spellEnd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</w:p>
    <w:p w:rsidR="00000000" w:rsidRPr="0008195D" w:rsidRDefault="0008195D" w:rsidP="001436F3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sz w:val="20"/>
          <w:szCs w:val="20"/>
        </w:rPr>
        <w:t xml:space="preserve">Živnostenské oprávnění či jiné oprávnění k provozování činnosti </w:t>
      </w:r>
      <w:r w:rsidRPr="0008195D">
        <w:rPr>
          <w:rFonts w:ascii="Times New Roman" w:hAnsi="Times New Roman" w:cs="Times New Roman"/>
          <w:bCs/>
          <w:sz w:val="20"/>
          <w:szCs w:val="20"/>
        </w:rPr>
        <w:t xml:space="preserve">– pokud </w:t>
      </w:r>
      <w:r w:rsidRPr="0008195D">
        <w:rPr>
          <w:rFonts w:ascii="Times New Roman" w:hAnsi="Times New Roman" w:cs="Times New Roman"/>
          <w:bCs/>
          <w:sz w:val="20"/>
          <w:szCs w:val="20"/>
          <w:lang w:val="pl-PL"/>
        </w:rPr>
        <w:t xml:space="preserve">chce žadatel uplatnit bodové ohodnocení u kritéria: Žadatelem je osoba do 30 let </w:t>
      </w:r>
      <w:r w:rsidRPr="0008195D">
        <w:rPr>
          <w:rFonts w:ascii="Times New Roman" w:hAnsi="Times New Roman" w:cs="Times New Roman"/>
          <w:bCs/>
          <w:sz w:val="20"/>
          <w:szCs w:val="20"/>
        </w:rPr>
        <w:t xml:space="preserve">věku a/nebo kritéria: Projekt podporuje funkční provoz/aktivitu. </w:t>
      </w:r>
      <w:r w:rsidRPr="00992FB2">
        <w:rPr>
          <w:rFonts w:ascii="Times New Roman" w:hAnsi="Times New Roman" w:cs="Times New Roman"/>
          <w:bCs/>
          <w:i/>
          <w:sz w:val="20"/>
          <w:szCs w:val="20"/>
        </w:rPr>
        <w:t>(prostá kopie)</w:t>
      </w:r>
      <w:r w:rsidRPr="0008195D">
        <w:rPr>
          <w:rFonts w:ascii="Times New Roman" w:hAnsi="Times New Roman" w:cs="Times New Roman"/>
          <w:bCs/>
          <w:sz w:val="20"/>
          <w:szCs w:val="20"/>
        </w:rPr>
        <w:tab/>
      </w:r>
      <w:r w:rsidRPr="0008195D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8195D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08195D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000000" w:rsidRPr="0008195D" w:rsidRDefault="0008195D" w:rsidP="001436F3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sz w:val="20"/>
          <w:szCs w:val="20"/>
        </w:rPr>
        <w:t xml:space="preserve"> Čestné prohlášení žadatele o aktivním provozu/aktivitě po alespoň dva roky před podáním Žádosti o dotaci </w:t>
      </w:r>
      <w:r w:rsidRPr="0008195D">
        <w:rPr>
          <w:rFonts w:ascii="Times New Roman" w:hAnsi="Times New Roman" w:cs="Times New Roman"/>
          <w:bCs/>
          <w:sz w:val="20"/>
          <w:szCs w:val="20"/>
        </w:rPr>
        <w:t xml:space="preserve">(předepsaný vzor je součástí výzvy) – pokud chce žadatel uplatnit bodové ohodnocení u kritéria: Projekt podporuje </w:t>
      </w:r>
      <w:proofErr w:type="spellStart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>funkční</w:t>
      </w:r>
      <w:proofErr w:type="spellEnd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 </w:t>
      </w:r>
      <w:proofErr w:type="spellStart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>provoz</w:t>
      </w:r>
      <w:proofErr w:type="spellEnd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>/</w:t>
      </w:r>
      <w:proofErr w:type="spellStart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>aktivitu</w:t>
      </w:r>
      <w:proofErr w:type="spellEnd"/>
      <w:r w:rsidRPr="0008195D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. </w:t>
      </w:r>
      <w:r w:rsidRPr="0008195D">
        <w:rPr>
          <w:rFonts w:ascii="Times New Roman" w:hAnsi="Times New Roman" w:cs="Times New Roman"/>
          <w:bCs/>
          <w:i/>
          <w:sz w:val="20"/>
          <w:szCs w:val="20"/>
        </w:rPr>
        <w:t>(prostá kopie)</w:t>
      </w:r>
    </w:p>
    <w:p w:rsidR="0008195D" w:rsidRDefault="0008195D" w:rsidP="00FD347B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E158E" w:rsidRPr="008E158E" w:rsidRDefault="008E158E" w:rsidP="00FD347B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E158E">
        <w:rPr>
          <w:rFonts w:ascii="Times New Roman" w:hAnsi="Times New Roman" w:cs="Times New Roman"/>
          <w:b/>
          <w:bCs/>
          <w:sz w:val="20"/>
          <w:szCs w:val="20"/>
        </w:rPr>
        <w:t xml:space="preserve">Přílohy navíc dle </w:t>
      </w:r>
      <w:proofErr w:type="spellStart"/>
      <w:r w:rsidRPr="008E158E">
        <w:rPr>
          <w:rFonts w:ascii="Times New Roman" w:hAnsi="Times New Roman" w:cs="Times New Roman"/>
          <w:b/>
          <w:bCs/>
          <w:sz w:val="20"/>
          <w:szCs w:val="20"/>
        </w:rPr>
        <w:t>fichí</w:t>
      </w:r>
      <w:proofErr w:type="spellEnd"/>
      <w:r w:rsidRPr="008E158E">
        <w:rPr>
          <w:rFonts w:ascii="Times New Roman" w:hAnsi="Times New Roman" w:cs="Times New Roman"/>
          <w:b/>
          <w:bCs/>
          <w:sz w:val="20"/>
          <w:szCs w:val="20"/>
        </w:rPr>
        <w:t>:</w:t>
      </w:r>
    </w:p>
    <w:p w:rsidR="008E158E" w:rsidRPr="008E158E" w:rsidRDefault="008E158E" w:rsidP="00FD347B">
      <w:pPr>
        <w:pStyle w:val="Default"/>
        <w:ind w:firstLine="360"/>
        <w:jc w:val="both"/>
        <w:rPr>
          <w:rFonts w:ascii="Times New Roman" w:hAnsi="Times New Roman" w:cs="Times New Roman"/>
          <w:bCs/>
          <w:i/>
          <w:sz w:val="20"/>
          <w:szCs w:val="20"/>
          <w:u w:val="single"/>
        </w:rPr>
      </w:pPr>
      <w:r w:rsidRPr="008E158E">
        <w:rPr>
          <w:rFonts w:ascii="Times New Roman" w:hAnsi="Times New Roman" w:cs="Times New Roman"/>
          <w:bCs/>
          <w:i/>
          <w:sz w:val="20"/>
          <w:szCs w:val="20"/>
          <w:u w:val="single"/>
        </w:rPr>
        <w:t>FICHE 1 – Krajina krásnější</w:t>
      </w:r>
    </w:p>
    <w:p w:rsidR="0012744A" w:rsidRPr="0012744A" w:rsidRDefault="0012744A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Souhlasné stanovisko Ministerstva životního prostředí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– </w:t>
      </w:r>
      <w:r w:rsidRPr="0012744A">
        <w:rPr>
          <w:rFonts w:ascii="Times New Roman" w:hAnsi="Times New Roman" w:cs="Times New Roman"/>
          <w:bCs/>
          <w:sz w:val="20"/>
          <w:szCs w:val="20"/>
        </w:rPr>
        <w:t xml:space="preserve">v případě projektu na výstavbu/rekonstrukci oplocení pastevního areálu nebo chov vodní drůbeže, vydává krajské středisko Agentury ochrany přírody a krajiny ČR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>- prostá kopie</w:t>
      </w:r>
    </w:p>
    <w:p w:rsidR="0012744A" w:rsidRPr="0012744A" w:rsidRDefault="0012744A" w:rsidP="001436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9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Sdělení k podlimitnímu záměru se závěrem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, že předložený záměr nepodléhá zjišťovacímu řízení, nebo závěr zjišťovacího řízení s výrokem, že záměr nepodléhá dalšímu posuzování nebo souhlasné stanovisko příslušného úřadu k posouzení vlivu záměru na životní prostředí – u projektů vyžadujícího posouzení vlivu záměru na životní prostředí dle přílohy č. 1 zákona 100/2001 Sb., o posuzování vlivů na životní prostředí (prostá kopie) </w:t>
      </w:r>
    </w:p>
    <w:p w:rsidR="0012744A" w:rsidRPr="0012744A" w:rsidRDefault="0012744A" w:rsidP="001436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Čestné prohlášení žadatele uvedené v Příloze 11 Pravidel pro žadatele 19.2.1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– pokud není vyžadováno posouzení vlivu záměru na životní prostředí dle přílohy č. 1 zákona č. 100/2001 Sb., o posuzování vlivů na životní prostředí (čestné prohlášení je součástí formuláře Žádosti o dotaci) </w:t>
      </w:r>
    </w:p>
    <w:p w:rsidR="0012744A" w:rsidRDefault="0012744A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12744A" w:rsidRDefault="0012744A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12744A" w:rsidRDefault="0012744A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12744A" w:rsidRDefault="0012744A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8E158E" w:rsidRPr="009A1DD9" w:rsidRDefault="009A1DD9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9A1DD9">
        <w:rPr>
          <w:rFonts w:ascii="Times New Roman" w:hAnsi="Times New Roman" w:cs="Times New Roman"/>
          <w:i/>
          <w:sz w:val="20"/>
          <w:szCs w:val="20"/>
          <w:u w:val="single"/>
        </w:rPr>
        <w:t>FICHE 2 – Regionální produkce</w:t>
      </w:r>
    </w:p>
    <w:p w:rsidR="0012744A" w:rsidRPr="0012744A" w:rsidRDefault="0012744A" w:rsidP="001436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9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Sdělení k podlimitnímu záměru se závěrem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, že předložený záměr nepodléhá zjišťovacímu řízení, nebo závěr zjišťovacího řízení s výrokem, že záměr nepodléhá dalšímu posuzování nebo souhlasné stanovisko příslušného úřadu k posouzení vlivu záměru na životní prostředí – u projektů vyžadujícího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posouzení vlivu záměru na životní prostředí dle přílohy č. 1 zákona 100/2001 Sb., o posuzování vlivů na životní prostředí (prostá kopie) </w:t>
      </w:r>
    </w:p>
    <w:p w:rsidR="0012744A" w:rsidRPr="0012744A" w:rsidRDefault="0012744A" w:rsidP="001436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Čestné prohlášení žadatele uvedené v Příloze 11 Pravidel pro žadatele 19.2.1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– pokud není vyžadováno posouzení vlivu záměru na životní prostředí dle přílohy č. 1 zákona č. 100/2001 Sb., o posuzování vlivů na životní prostředí (čestné prohlášení je součástí formuláře Žádosti o dotaci) </w:t>
      </w:r>
    </w:p>
    <w:p w:rsidR="0012744A" w:rsidRDefault="0012744A" w:rsidP="00FD347B">
      <w:pPr>
        <w:pStyle w:val="Default"/>
        <w:ind w:left="720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</w:pPr>
    </w:p>
    <w:p w:rsidR="00C45973" w:rsidRPr="0008195D" w:rsidRDefault="00C45973" w:rsidP="00FD347B">
      <w:pPr>
        <w:pStyle w:val="Default"/>
        <w:ind w:left="72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Povinné přílohy s vlivem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na bodové hodnocení v rámci dané</w:t>
      </w: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fiche</w:t>
      </w:r>
      <w:proofErr w:type="spellEnd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</w:p>
    <w:p w:rsidR="0012744A" w:rsidRPr="0012744A" w:rsidRDefault="0012744A" w:rsidP="001436F3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2744A">
        <w:rPr>
          <w:rFonts w:ascii="Times New Roman" w:hAnsi="Times New Roman" w:cs="Times New Roman"/>
          <w:sz w:val="20"/>
          <w:szCs w:val="20"/>
        </w:rPr>
        <w:t xml:space="preserve">Platný </w:t>
      </w: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certifikát „ŽELEZNÉ HORY, regionální produkt“ </w:t>
      </w:r>
      <w:r w:rsidRPr="0012744A">
        <w:rPr>
          <w:rFonts w:ascii="Times New Roman" w:hAnsi="Times New Roman" w:cs="Times New Roman"/>
          <w:sz w:val="20"/>
          <w:szCs w:val="20"/>
        </w:rPr>
        <w:t xml:space="preserve">– pokud chce žadatel uplatnit bodové ohodnocení u kritéria: Žadatel je držitelem regionálního značení „ŽELEZNÉ HORY, regionální produkt“. /prostá kopie/ </w:t>
      </w:r>
    </w:p>
    <w:p w:rsidR="0012744A" w:rsidRPr="009A1DD9" w:rsidRDefault="0012744A" w:rsidP="00FD347B">
      <w:pPr>
        <w:pStyle w:val="Default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9A1DD9" w:rsidRPr="00202A16" w:rsidRDefault="009A1DD9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>FICHE 3 – Lesnická infrastruktura</w:t>
      </w:r>
    </w:p>
    <w:p w:rsidR="0012744A" w:rsidRPr="0012744A" w:rsidRDefault="0012744A" w:rsidP="001436F3">
      <w:pPr>
        <w:pStyle w:val="Default"/>
        <w:numPr>
          <w:ilvl w:val="0"/>
          <w:numId w:val="22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Vyjádření Úřadu pro hospodářskou úpravu lesů (ÚHÚL) </w:t>
      </w:r>
      <w:r w:rsidRPr="0012744A">
        <w:rPr>
          <w:rFonts w:ascii="Times New Roman" w:hAnsi="Times New Roman" w:cs="Times New Roman"/>
          <w:bCs/>
          <w:sz w:val="20"/>
          <w:szCs w:val="20"/>
        </w:rPr>
        <w:t xml:space="preserve">(Příloha 6) pouze v případě nové cesty 1L a 2 či rekonstrukce 3L a 4L s vyústěním na cestu 1L či 2L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>- prostá kopie</w:t>
      </w:r>
    </w:p>
    <w:p w:rsidR="0012744A" w:rsidRPr="0012744A" w:rsidRDefault="0012744A" w:rsidP="001436F3">
      <w:pPr>
        <w:pStyle w:val="Default"/>
        <w:numPr>
          <w:ilvl w:val="0"/>
          <w:numId w:val="22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Projektová dokumentace vypracovaná autorizovanou osobou, ze které je zřejmé splnění parametrů lesní cesty dle ČSN </w:t>
      </w:r>
      <w:r w:rsidRPr="0012744A">
        <w:rPr>
          <w:rFonts w:ascii="Times New Roman" w:hAnsi="Times New Roman" w:cs="Times New Roman"/>
          <w:bCs/>
          <w:sz w:val="20"/>
          <w:szCs w:val="20"/>
        </w:rPr>
        <w:t xml:space="preserve">– v případě, že není doložená PR pro stavební úřad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>- prostá kopie</w:t>
      </w:r>
    </w:p>
    <w:p w:rsidR="0012744A" w:rsidRPr="0012744A" w:rsidRDefault="0012744A" w:rsidP="001436F3">
      <w:pPr>
        <w:pStyle w:val="Default"/>
        <w:numPr>
          <w:ilvl w:val="0"/>
          <w:numId w:val="22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Souhlasné stanovisko Ministerstva životního prostředí </w:t>
      </w:r>
      <w:r w:rsidRPr="0012744A">
        <w:rPr>
          <w:rFonts w:ascii="Times New Roman" w:hAnsi="Times New Roman" w:cs="Times New Roman"/>
          <w:bCs/>
          <w:sz w:val="20"/>
          <w:szCs w:val="20"/>
        </w:rPr>
        <w:t>(Příloha 7)</w:t>
      </w: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– </w:t>
      </w:r>
      <w:r w:rsidRPr="0012744A">
        <w:rPr>
          <w:rFonts w:ascii="Times New Roman" w:hAnsi="Times New Roman" w:cs="Times New Roman"/>
          <w:bCs/>
          <w:sz w:val="20"/>
          <w:szCs w:val="20"/>
        </w:rPr>
        <w:t xml:space="preserve">vydává krajské středisko Agentury ochrany přírody a krajiny ČR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>- prostá kopie</w:t>
      </w:r>
    </w:p>
    <w:p w:rsidR="0012744A" w:rsidRPr="0012744A" w:rsidRDefault="0012744A" w:rsidP="001436F3">
      <w:pPr>
        <w:pStyle w:val="Default"/>
        <w:numPr>
          <w:ilvl w:val="0"/>
          <w:numId w:val="22"/>
        </w:numPr>
        <w:ind w:left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Výpis z katastru </w:t>
      </w:r>
      <w:proofErr w:type="spellStart"/>
      <w:r w:rsidRPr="0012744A">
        <w:rPr>
          <w:rFonts w:ascii="Times New Roman" w:hAnsi="Times New Roman" w:cs="Times New Roman"/>
          <w:b/>
          <w:bCs/>
          <w:sz w:val="20"/>
          <w:szCs w:val="20"/>
        </w:rPr>
        <w:t>nemovistostí</w:t>
      </w:r>
      <w:proofErr w:type="spellEnd"/>
      <w:r w:rsidRPr="0012744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12744A">
        <w:rPr>
          <w:rFonts w:ascii="Times New Roman" w:hAnsi="Times New Roman" w:cs="Times New Roman"/>
          <w:bCs/>
          <w:sz w:val="20"/>
          <w:szCs w:val="20"/>
        </w:rPr>
        <w:t xml:space="preserve">– kde je žadatel uveden jako vlastník lesního pozemku bezprostředně zpřístupněného lesní cestou, která je předmětem projektu (v případě, že jde o nájemce lesního pozemku, tak doloží ještě nájemní smlouvu) </w:t>
      </w:r>
      <w:r w:rsidRPr="0012744A">
        <w:rPr>
          <w:rFonts w:ascii="Times New Roman" w:hAnsi="Times New Roman" w:cs="Times New Roman"/>
          <w:bCs/>
          <w:i/>
          <w:iCs/>
          <w:sz w:val="20"/>
          <w:szCs w:val="20"/>
        </w:rPr>
        <w:t>- prostá kopie</w:t>
      </w:r>
    </w:p>
    <w:p w:rsidR="00C45973" w:rsidRDefault="00C45973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9A1DD9" w:rsidRPr="00202A16" w:rsidRDefault="00202A16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>FICHE 4 – Rozvoj nezemědělské činnosti</w:t>
      </w:r>
    </w:p>
    <w:p w:rsidR="00790A6B" w:rsidRDefault="008829A8" w:rsidP="001436F3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02A16">
        <w:rPr>
          <w:rFonts w:ascii="Times New Roman" w:hAnsi="Times New Roman" w:cs="Times New Roman"/>
          <w:b/>
          <w:bCs/>
          <w:sz w:val="20"/>
          <w:szCs w:val="20"/>
        </w:rPr>
        <w:t xml:space="preserve">Dokument prokazující, že v okruhu 10 km se nachází objekt venkovské turistiky s </w:t>
      </w:r>
      <w:r w:rsidRPr="00202A16">
        <w:rPr>
          <w:rFonts w:ascii="Times New Roman" w:hAnsi="Times New Roman" w:cs="Times New Roman"/>
          <w:b/>
          <w:bCs/>
          <w:sz w:val="20"/>
          <w:szCs w:val="20"/>
        </w:rPr>
        <w:tab/>
        <w:t xml:space="preserve">návštěvností min. 2000 os./rok </w:t>
      </w:r>
      <w:r w:rsidRPr="00202A16">
        <w:rPr>
          <w:rFonts w:ascii="Times New Roman" w:hAnsi="Times New Roman" w:cs="Times New Roman"/>
          <w:i/>
          <w:iCs/>
          <w:sz w:val="20"/>
          <w:szCs w:val="20"/>
        </w:rPr>
        <w:t xml:space="preserve">– </w:t>
      </w:r>
      <w:r w:rsidRPr="00202A16">
        <w:rPr>
          <w:rFonts w:ascii="Times New Roman" w:hAnsi="Times New Roman" w:cs="Times New Roman"/>
          <w:sz w:val="20"/>
          <w:szCs w:val="20"/>
        </w:rPr>
        <w:t xml:space="preserve">v případě projektů Sportovní, rekreační a zábavní činnost </w:t>
      </w:r>
      <w:r w:rsidRPr="00202A16">
        <w:rPr>
          <w:rFonts w:ascii="Times New Roman" w:hAnsi="Times New Roman" w:cs="Times New Roman"/>
          <w:sz w:val="20"/>
          <w:szCs w:val="20"/>
        </w:rPr>
        <w:tab/>
        <w:t xml:space="preserve">nebo Stravování a pohostinství </w:t>
      </w:r>
      <w:r w:rsidRPr="00202A16">
        <w:rPr>
          <w:rFonts w:ascii="Times New Roman" w:hAnsi="Times New Roman" w:cs="Times New Roman"/>
          <w:i/>
          <w:iCs/>
          <w:sz w:val="20"/>
          <w:szCs w:val="20"/>
        </w:rPr>
        <w:t>- prostá kopie</w:t>
      </w:r>
      <w:r w:rsidRPr="00202A1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45973" w:rsidRDefault="00C45973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</w:p>
    <w:p w:rsidR="00202A16" w:rsidRDefault="00202A16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>FICHE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5 </w:t>
      </w: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 xml:space="preserve">–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Rekreační lesy</w:t>
      </w:r>
    </w:p>
    <w:p w:rsidR="00C45973" w:rsidRDefault="00202A16" w:rsidP="001436F3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202A16">
        <w:rPr>
          <w:rFonts w:ascii="Times New Roman" w:hAnsi="Times New Roman" w:cs="Times New Roman"/>
          <w:bCs/>
          <w:i/>
          <w:sz w:val="20"/>
          <w:szCs w:val="20"/>
        </w:rPr>
        <w:t>Žádná příloha navíc</w:t>
      </w:r>
    </w:p>
    <w:p w:rsidR="00C45973" w:rsidRPr="0008195D" w:rsidRDefault="00C45973" w:rsidP="00FD347B">
      <w:pPr>
        <w:pStyle w:val="Default"/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Povinné přílohy s vlivem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na bodové hodnocení v rámci dané</w:t>
      </w: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fiche</w:t>
      </w:r>
      <w:proofErr w:type="spellEnd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</w:p>
    <w:p w:rsidR="00C45973" w:rsidRPr="00C45973" w:rsidRDefault="00C45973" w:rsidP="001436F3">
      <w:pPr>
        <w:pStyle w:val="Default"/>
        <w:numPr>
          <w:ilvl w:val="0"/>
          <w:numId w:val="17"/>
        </w:numPr>
        <w:jc w:val="both"/>
        <w:rPr>
          <w:rFonts w:ascii="Times New Roman" w:hAnsi="Times New Roman" w:cs="Times New Roman"/>
          <w:i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Lesní hospodářské plány </w:t>
      </w:r>
      <w:r w:rsidRPr="00C45973">
        <w:rPr>
          <w:rFonts w:ascii="Times New Roman" w:hAnsi="Times New Roman" w:cs="Times New Roman"/>
          <w:i/>
          <w:sz w:val="20"/>
          <w:szCs w:val="20"/>
        </w:rPr>
        <w:t xml:space="preserve">a/nebo </w:t>
      </w:r>
      <w:r w:rsidRPr="00C45973">
        <w:rPr>
          <w:rFonts w:ascii="Times New Roman" w:hAnsi="Times New Roman" w:cs="Times New Roman"/>
          <w:b/>
          <w:bCs/>
          <w:i/>
          <w:sz w:val="20"/>
          <w:szCs w:val="20"/>
        </w:rPr>
        <w:t>lesní hospodářské osnovy</w:t>
      </w:r>
      <w:r w:rsidRPr="00C45973">
        <w:rPr>
          <w:rFonts w:ascii="Times New Roman" w:hAnsi="Times New Roman" w:cs="Times New Roman"/>
          <w:i/>
          <w:sz w:val="20"/>
          <w:szCs w:val="20"/>
        </w:rPr>
        <w:t xml:space="preserve">, z kterých jsou patrné porostní skupiny – pokud chce žadatel uplatnit bodové ohodnocení u kritéria: Velikost projektem ovlivněné lesní plochy. /prostá kopie/ </w:t>
      </w:r>
    </w:p>
    <w:p w:rsidR="00C45973" w:rsidRPr="00202A16" w:rsidRDefault="00C45973" w:rsidP="00FD347B">
      <w:pPr>
        <w:pStyle w:val="Default"/>
        <w:ind w:left="72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02A16" w:rsidRDefault="00202A16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>FICHE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6 </w:t>
      </w: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 xml:space="preserve">–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Lesnická technika</w:t>
      </w:r>
    </w:p>
    <w:p w:rsidR="00790A6B" w:rsidRPr="00202A16" w:rsidRDefault="008829A8" w:rsidP="001436F3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202A16">
        <w:rPr>
          <w:rFonts w:ascii="Times New Roman" w:hAnsi="Times New Roman" w:cs="Times New Roman"/>
          <w:b/>
          <w:bCs/>
          <w:sz w:val="20"/>
          <w:szCs w:val="20"/>
        </w:rPr>
        <w:t>Přehled pozemků určených k plnění funkce lesa</w:t>
      </w:r>
      <w:r w:rsidRPr="00202A16">
        <w:rPr>
          <w:rFonts w:ascii="Times New Roman" w:hAnsi="Times New Roman" w:cs="Times New Roman"/>
          <w:sz w:val="20"/>
          <w:szCs w:val="20"/>
        </w:rPr>
        <w:t>, na kterých bude stroj využíván</w:t>
      </w:r>
      <w:r w:rsidR="00C45973">
        <w:rPr>
          <w:rFonts w:ascii="Times New Roman" w:hAnsi="Times New Roman" w:cs="Times New Roman"/>
          <w:i/>
          <w:sz w:val="20"/>
          <w:szCs w:val="20"/>
        </w:rPr>
        <w:t xml:space="preserve"> (Příloha 10)</w:t>
      </w:r>
    </w:p>
    <w:p w:rsidR="00000000" w:rsidRPr="00C45973" w:rsidRDefault="00C45973" w:rsidP="001436F3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sz w:val="20"/>
          <w:szCs w:val="20"/>
        </w:rPr>
        <w:t xml:space="preserve">Dokument o schválení platného lesního hospodářského plánu </w:t>
      </w:r>
      <w:r w:rsidRPr="00C45973">
        <w:rPr>
          <w:rFonts w:ascii="Times New Roman" w:hAnsi="Times New Roman" w:cs="Times New Roman"/>
          <w:sz w:val="20"/>
          <w:szCs w:val="20"/>
        </w:rPr>
        <w:t xml:space="preserve">nebo </w:t>
      </w:r>
      <w:r w:rsidRPr="00C45973">
        <w:rPr>
          <w:rFonts w:ascii="Times New Roman" w:hAnsi="Times New Roman" w:cs="Times New Roman"/>
          <w:b/>
          <w:bCs/>
          <w:sz w:val="20"/>
          <w:szCs w:val="20"/>
        </w:rPr>
        <w:t xml:space="preserve">potvrzení o převzetí lesní hospodářské osnovy </w:t>
      </w:r>
      <w:r w:rsidRPr="00C45973">
        <w:rPr>
          <w:rFonts w:ascii="Times New Roman" w:hAnsi="Times New Roman" w:cs="Times New Roman"/>
          <w:sz w:val="20"/>
          <w:szCs w:val="20"/>
        </w:rPr>
        <w:t>pro dotčené pozemky</w:t>
      </w:r>
    </w:p>
    <w:p w:rsidR="00000000" w:rsidRDefault="00C45973" w:rsidP="001436F3">
      <w:pPr>
        <w:pStyle w:val="Default"/>
        <w:numPr>
          <w:ilvl w:val="0"/>
          <w:numId w:val="1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45973">
        <w:rPr>
          <w:rFonts w:ascii="Times New Roman" w:hAnsi="Times New Roman" w:cs="Times New Roman"/>
          <w:sz w:val="20"/>
          <w:szCs w:val="20"/>
        </w:rPr>
        <w:t xml:space="preserve">Formulář pro </w:t>
      </w:r>
      <w:r w:rsidRPr="00C45973">
        <w:rPr>
          <w:rFonts w:ascii="Times New Roman" w:hAnsi="Times New Roman" w:cs="Times New Roman"/>
          <w:b/>
          <w:bCs/>
          <w:sz w:val="20"/>
          <w:szCs w:val="20"/>
        </w:rPr>
        <w:t xml:space="preserve">stanovení ročního objemu pořezu provozovny </w:t>
      </w:r>
      <w:r w:rsidRPr="00C45973">
        <w:rPr>
          <w:rFonts w:ascii="Times New Roman" w:hAnsi="Times New Roman" w:cs="Times New Roman"/>
          <w:sz w:val="20"/>
          <w:szCs w:val="20"/>
        </w:rPr>
        <w:t>(součást formuláře žádosti o dotaci)</w:t>
      </w:r>
    </w:p>
    <w:p w:rsidR="00C45973" w:rsidRPr="0012744A" w:rsidRDefault="00C45973" w:rsidP="001436F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19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Sdělení k podlimitnímu záměru se závěrem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, že předložený záměr nepodléhá zjišťovacímu řízení, nebo závěr zjišťovacího řízení s výrokem, že záměr nepodléhá dalšímu posuzování nebo souhlasné stanovisko příslušného úřadu k posouzení vlivu záměru na životní prostředí – u projektů vyžadujícího posouzení vlivu záměru na životní prostředí dle přílohy č. 1 zákona 100/2001 Sb., o posuzování vlivů na životní prostředí (prostá kopie) </w:t>
      </w:r>
    </w:p>
    <w:p w:rsidR="00C45973" w:rsidRPr="0012744A" w:rsidRDefault="00C45973" w:rsidP="001436F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Čestné prohlášení žadatele uvedené v Příloze 11 Pravidel pro žadatele 19.2.1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– pokud není vyžadováno posouzení vlivu záměru na životní prostředí dle přílohy č. 1 zákona č. 100/2001 Sb., o posuzování vlivů na životní prostředí (čestné prohlášení je součástí formuláře Žádosti o dotaci) </w:t>
      </w:r>
    </w:p>
    <w:p w:rsidR="00C45973" w:rsidRPr="00C45973" w:rsidRDefault="00C45973" w:rsidP="00FD347B">
      <w:pPr>
        <w:pStyle w:val="Default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:rsidR="00202A16" w:rsidRDefault="00202A16" w:rsidP="00FD347B">
      <w:pPr>
        <w:pStyle w:val="Default"/>
        <w:ind w:left="360"/>
        <w:jc w:val="both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>FICHE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 xml:space="preserve"> 7 </w:t>
      </w:r>
      <w:r w:rsidRPr="00202A16">
        <w:rPr>
          <w:rFonts w:ascii="Times New Roman" w:hAnsi="Times New Roman" w:cs="Times New Roman"/>
          <w:i/>
          <w:sz w:val="20"/>
          <w:szCs w:val="20"/>
          <w:u w:val="single"/>
        </w:rPr>
        <w:t xml:space="preserve">– </w:t>
      </w:r>
      <w:r>
        <w:rPr>
          <w:rFonts w:ascii="Times New Roman" w:hAnsi="Times New Roman" w:cs="Times New Roman"/>
          <w:i/>
          <w:sz w:val="20"/>
          <w:szCs w:val="20"/>
          <w:u w:val="single"/>
        </w:rPr>
        <w:t>Podpora místních trhů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Podnikatelský plán </w:t>
      </w:r>
      <w:r w:rsidRPr="00C45973">
        <w:rPr>
          <w:rFonts w:ascii="Times New Roman" w:hAnsi="Times New Roman" w:cs="Times New Roman"/>
          <w:bCs/>
          <w:i/>
          <w:color w:val="000000"/>
          <w:sz w:val="20"/>
          <w:szCs w:val="20"/>
        </w:rPr>
        <w:t>(Příloha 20)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Stanovy, případně zakládající listina spolupracujících subjektů </w:t>
      </w:r>
      <w:r w:rsidRPr="00C45973">
        <w:rPr>
          <w:rFonts w:ascii="Times New Roman" w:hAnsi="Times New Roman" w:cs="Times New Roman"/>
          <w:bCs/>
          <w:color w:val="000000"/>
          <w:sz w:val="20"/>
          <w:szCs w:val="20"/>
        </w:rPr>
        <w:t>v případě, že v uskupení je NNO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bCs/>
          <w:color w:val="000000"/>
          <w:sz w:val="20"/>
          <w:szCs w:val="20"/>
        </w:rPr>
        <w:t>Smlouva o spolupráci</w:t>
      </w:r>
      <w:r w:rsidRPr="00C4597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– </w:t>
      </w:r>
      <w:r w:rsidRPr="00C45973">
        <w:rPr>
          <w:rFonts w:ascii="Times New Roman" w:hAnsi="Times New Roman" w:cs="Times New Roman"/>
          <w:bCs/>
          <w:i/>
          <w:iCs/>
          <w:color w:val="000000"/>
          <w:sz w:val="20"/>
          <w:szCs w:val="20"/>
        </w:rPr>
        <w:t>prostá kopie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Doklady, z nichž vychází hypotetické srovnání uvedené v žádosti o dotaci </w:t>
      </w:r>
      <w:r w:rsidRPr="00C45973">
        <w:rPr>
          <w:rFonts w:ascii="Times New Roman" w:hAnsi="Times New Roman" w:cs="Times New Roman"/>
          <w:bCs/>
          <w:i/>
          <w:iCs/>
          <w:color w:val="000000"/>
          <w:sz w:val="20"/>
          <w:szCs w:val="20"/>
        </w:rPr>
        <w:t>– prostá kopie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Čestné prohlášení</w:t>
      </w:r>
      <w:r w:rsidRPr="00C45973">
        <w:rPr>
          <w:rFonts w:ascii="Times New Roman" w:hAnsi="Times New Roman" w:cs="Times New Roman"/>
          <w:b/>
          <w:bCs/>
          <w:iCs/>
          <w:color w:val="000000"/>
          <w:sz w:val="20"/>
          <w:szCs w:val="20"/>
        </w:rPr>
        <w:t>,</w:t>
      </w: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že poskytnutá dotace nezvýší vnitřní návratnost tohoto projektu nad běžnou míru návratnosti uplatňovanou daným podnikem v jiných investičních projektech podobného druhu</w:t>
      </w:r>
    </w:p>
    <w:p w:rsidR="00C45973" w:rsidRPr="0012744A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19" w:line="240" w:lineRule="auto"/>
        <w:ind w:left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>Sdělení k podlimitnímu záměru se závěrem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, že předložený záměr nepodléhá zjišťovacímu řízení, nebo závěr zjišťovacího řízení s výrokem, že záměr nepodléhá dalšímu posuzování nebo souhlasné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stanovisko příslušného úřadu k posouzení vlivu záměru na životní prostředí – u projektů vyžadujícího posouzení vlivu záměru na životní prostředí dle přílohy č. 1 zákona 100/2001 Sb., o posuzování vlivů na životní prostředí (prostá kopie) </w:t>
      </w:r>
    </w:p>
    <w:p w:rsidR="00146EE1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2744A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Čestné prohlášení žadatele uvedené v Příloze 11 Pravidel pro žadatele 19.2.1 </w:t>
      </w:r>
      <w:r w:rsidRPr="0012744A">
        <w:rPr>
          <w:rFonts w:ascii="Times New Roman" w:hAnsi="Times New Roman" w:cs="Times New Roman"/>
          <w:color w:val="000000"/>
          <w:sz w:val="20"/>
          <w:szCs w:val="20"/>
        </w:rPr>
        <w:t xml:space="preserve">– pokud není vyžadováno posouzení vlivu záměru na životní prostředí dle přílohy č. 1 zákona č. 100/2001 Sb., o posuzování vlivů na životní prostředí (čestné prohlášení je součástí formuláře Žádosti o dotaci) </w:t>
      </w:r>
    </w:p>
    <w:p w:rsidR="00C45973" w:rsidRPr="00C45973" w:rsidRDefault="00C45973" w:rsidP="00FD347B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Povinné přílohy s vlivem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na bodové hodnocení v rámci dané</w:t>
      </w:r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  <w:proofErr w:type="spellStart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>fiche</w:t>
      </w:r>
      <w:proofErr w:type="spellEnd"/>
      <w:r w:rsidRPr="0008195D">
        <w:rPr>
          <w:rFonts w:ascii="Times New Roman" w:hAnsi="Times New Roman" w:cs="Times New Roman"/>
          <w:b/>
          <w:bCs/>
          <w:i/>
          <w:iCs/>
          <w:sz w:val="20"/>
          <w:szCs w:val="20"/>
          <w:u w:val="single"/>
        </w:rPr>
        <w:t xml:space="preserve"> </w:t>
      </w:r>
    </w:p>
    <w:p w:rsidR="00C45973" w:rsidRPr="00C45973" w:rsidRDefault="00C45973" w:rsidP="001436F3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45973">
        <w:rPr>
          <w:rFonts w:ascii="Times New Roman" w:hAnsi="Times New Roman" w:cs="Times New Roman"/>
          <w:color w:val="000000"/>
          <w:sz w:val="20"/>
          <w:szCs w:val="20"/>
        </w:rPr>
        <w:t xml:space="preserve">Platný </w:t>
      </w:r>
      <w:r w:rsidRPr="00C459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certifikát „ŽELEZNÉ HORY, regionální produkt“ </w:t>
      </w:r>
      <w:r w:rsidRPr="00C45973">
        <w:rPr>
          <w:rFonts w:ascii="Times New Roman" w:hAnsi="Times New Roman" w:cs="Times New Roman"/>
          <w:color w:val="000000"/>
          <w:sz w:val="20"/>
          <w:szCs w:val="20"/>
        </w:rPr>
        <w:t xml:space="preserve">– pokud chce žadatel uplatnit bodové ohodnocení u kritéria: Žadatel je držitelem regionálního značení „ŽELEZNÉ HORY, regionální produkt“. /prostá kopie/ </w:t>
      </w:r>
    </w:p>
    <w:p w:rsidR="00C45973" w:rsidRPr="00E02117" w:rsidRDefault="00C45973" w:rsidP="00FD347B">
      <w:pPr>
        <w:pStyle w:val="Odstavecseseznamem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46EE1" w:rsidRPr="00E02117" w:rsidRDefault="00146EE1" w:rsidP="001436F3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MAS Žádost o dotaci vytiskne a </w:t>
      </w:r>
      <w:r w:rsidRPr="00E02117">
        <w:rPr>
          <w:rFonts w:ascii="Times New Roman" w:hAnsi="Times New Roman" w:cs="Times New Roman"/>
          <w:b/>
          <w:color w:val="000000"/>
          <w:sz w:val="20"/>
          <w:szCs w:val="20"/>
        </w:rPr>
        <w:t>žadatel ji před pracovníkem MAS podepíše</w:t>
      </w: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, pokud žadatel podává Žádost o dotaci prostřednictvím zmocněného zástupce (plná moc nemusí být úředně ověřena), musí zmocněný zástupce k Žádosti o dotaci předložit zvlášť vytištěná </w:t>
      </w:r>
      <w:r w:rsidRPr="00E02117">
        <w:rPr>
          <w:rFonts w:ascii="Times New Roman" w:hAnsi="Times New Roman" w:cs="Times New Roman"/>
          <w:b/>
          <w:color w:val="000000"/>
          <w:sz w:val="20"/>
          <w:szCs w:val="20"/>
        </w:rPr>
        <w:t>čestná prohlášení s ověřeným podpisem žadatele</w:t>
      </w: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, případně statutárního orgánu žadatele v souladu se stanoveným způsobem pro právoplatné jednání a podepisování za příslušnou právnickou osobu </w:t>
      </w:r>
    </w:p>
    <w:p w:rsidR="00146EE1" w:rsidRDefault="00146EE1" w:rsidP="001436F3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O podání Žádosti o dotaci včetně příloh na MAS obdrží </w:t>
      </w:r>
      <w:r w:rsidRPr="00CF43E2">
        <w:rPr>
          <w:rFonts w:ascii="Times New Roman" w:hAnsi="Times New Roman" w:cs="Times New Roman"/>
          <w:b/>
          <w:color w:val="000000"/>
          <w:sz w:val="20"/>
          <w:szCs w:val="20"/>
        </w:rPr>
        <w:t>žadatel písemné potvrzení od MAS</w:t>
      </w:r>
      <w:r w:rsidRPr="00E02117">
        <w:rPr>
          <w:rFonts w:ascii="Times New Roman" w:hAnsi="Times New Roman" w:cs="Times New Roman"/>
          <w:color w:val="000000"/>
          <w:sz w:val="20"/>
          <w:szCs w:val="20"/>
        </w:rPr>
        <w:t xml:space="preserve"> ihned po podepsání Žádosti o dotace před pracovníkem MAS </w:t>
      </w:r>
    </w:p>
    <w:p w:rsidR="00146EE1" w:rsidRPr="00E02117" w:rsidRDefault="00146EE1" w:rsidP="00FD347B">
      <w:pPr>
        <w:pStyle w:val="Odstavecseseznamem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146EE1" w:rsidRDefault="00146EE1" w:rsidP="00FD347B">
      <w:pPr>
        <w:tabs>
          <w:tab w:val="left" w:pos="709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8628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Výběr projektu </w:t>
      </w:r>
      <w:r w:rsidRPr="0086282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146EE1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79046C">
        <w:rPr>
          <w:rFonts w:ascii="Times New Roman" w:hAnsi="Times New Roman" w:cs="Times New Roman"/>
          <w:color w:val="000000"/>
          <w:sz w:val="20"/>
          <w:szCs w:val="20"/>
        </w:rPr>
        <w:t xml:space="preserve">administrativní a formální kontrola na MAS </w:t>
      </w:r>
      <w:r w:rsidRPr="0079046C">
        <w:rPr>
          <w:rFonts w:ascii="Times New Roman" w:hAnsi="Times New Roman" w:cs="Times New Roman"/>
          <w:b/>
          <w:color w:val="000000"/>
          <w:sz w:val="20"/>
          <w:szCs w:val="20"/>
        </w:rPr>
        <w:t>– žadatel může být vyzván k doplnění</w:t>
      </w:r>
    </w:p>
    <w:p w:rsidR="00146EE1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zasedání výběrové komise a výběr projektů</w:t>
      </w:r>
    </w:p>
    <w:p w:rsidR="00146EE1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schválení výběru projektu představenstvem MAS</w:t>
      </w:r>
    </w:p>
    <w:p w:rsidR="00146EE1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registrace vybraných projektů na SZIF</w:t>
      </w:r>
    </w:p>
    <w:p w:rsidR="00146EE1" w:rsidRPr="0079046C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administrativní a formální kontrola na SZIF </w:t>
      </w:r>
      <w:r w:rsidRPr="0079046C">
        <w:rPr>
          <w:rFonts w:ascii="Times New Roman" w:hAnsi="Times New Roman" w:cs="Times New Roman"/>
          <w:b/>
          <w:color w:val="000000"/>
          <w:sz w:val="20"/>
          <w:szCs w:val="20"/>
        </w:rPr>
        <w:t>– žadatel může být vyzván k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 </w:t>
      </w:r>
      <w:r w:rsidRPr="0079046C">
        <w:rPr>
          <w:rFonts w:ascii="Times New Roman" w:hAnsi="Times New Roman" w:cs="Times New Roman"/>
          <w:b/>
          <w:color w:val="000000"/>
          <w:sz w:val="20"/>
          <w:szCs w:val="20"/>
        </w:rPr>
        <w:t>doplnění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– doplnění provádí na MAS</w:t>
      </w:r>
    </w:p>
    <w:p w:rsidR="00146EE1" w:rsidRPr="0079046C" w:rsidRDefault="00146EE1" w:rsidP="001436F3">
      <w:pPr>
        <w:pStyle w:val="Odstavecseseznamem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doložení příloh na MAS:</w:t>
      </w:r>
    </w:p>
    <w:p w:rsidR="00146EE1" w:rsidRDefault="00146EE1" w:rsidP="001436F3">
      <w:pPr>
        <w:pStyle w:val="Odstavecseseznamem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dokumentace k výběrovému řízení</w:t>
      </w:r>
    </w:p>
    <w:p w:rsidR="00146EE1" w:rsidRPr="0079046C" w:rsidRDefault="00146EE1" w:rsidP="001436F3">
      <w:pPr>
        <w:pStyle w:val="Odstavecseseznamem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upravená žádost o dotaci, dle aktuálního rozpočtu</w:t>
      </w:r>
    </w:p>
    <w:p w:rsidR="00146EE1" w:rsidRDefault="00146EE1" w:rsidP="00FD347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62826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bCs/>
          <w:sz w:val="24"/>
          <w:szCs w:val="24"/>
        </w:rPr>
        <w:t>Podpis dohody</w:t>
      </w:r>
    </w:p>
    <w:p w:rsidR="00146EE1" w:rsidRDefault="00146EE1" w:rsidP="001436F3">
      <w:pPr>
        <w:pStyle w:val="Odstavecseseznamem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9046C">
        <w:rPr>
          <w:rFonts w:ascii="Times New Roman" w:hAnsi="Times New Roman" w:cs="Times New Roman"/>
          <w:bCs/>
          <w:sz w:val="20"/>
          <w:szCs w:val="20"/>
        </w:rPr>
        <w:t>SZIF vyzve žadatele k podpisu dohody</w:t>
      </w:r>
    </w:p>
    <w:p w:rsidR="00146EE1" w:rsidRPr="0079046C" w:rsidRDefault="00146EE1" w:rsidP="001436F3">
      <w:pPr>
        <w:pStyle w:val="Odstavecseseznamem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ž</w:t>
      </w:r>
      <w:r w:rsidRPr="0079046C">
        <w:rPr>
          <w:rFonts w:ascii="Times New Roman" w:hAnsi="Times New Roman" w:cs="Times New Roman"/>
          <w:b/>
          <w:bCs/>
          <w:sz w:val="20"/>
          <w:szCs w:val="20"/>
        </w:rPr>
        <w:t>adatel doloží požadované přílohy:</w:t>
      </w:r>
    </w:p>
    <w:p w:rsidR="00146EE1" w:rsidRPr="002B0662" w:rsidRDefault="00146EE1" w:rsidP="001436F3">
      <w:pPr>
        <w:pStyle w:val="Odstavecseseznamem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B0662">
        <w:rPr>
          <w:rFonts w:ascii="Times New Roman" w:hAnsi="Times New Roman" w:cs="Times New Roman"/>
          <w:bCs/>
          <w:sz w:val="20"/>
          <w:szCs w:val="20"/>
        </w:rPr>
        <w:t>potvrzení finančního úřadu o bezdlužnosti</w:t>
      </w:r>
    </w:p>
    <w:p w:rsidR="00146EE1" w:rsidRPr="002B0662" w:rsidRDefault="00146EE1" w:rsidP="001436F3">
      <w:pPr>
        <w:pStyle w:val="Odstavecseseznamem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B0662">
        <w:rPr>
          <w:rFonts w:ascii="Times New Roman" w:hAnsi="Times New Roman" w:cs="Times New Roman"/>
          <w:bCs/>
          <w:sz w:val="20"/>
          <w:szCs w:val="20"/>
        </w:rPr>
        <w:t>prohlášení de-minimis</w:t>
      </w:r>
    </w:p>
    <w:p w:rsidR="00146EE1" w:rsidRPr="002B0662" w:rsidRDefault="00146EE1" w:rsidP="001436F3">
      <w:pPr>
        <w:pStyle w:val="Odstavecseseznamem"/>
        <w:numPr>
          <w:ilvl w:val="0"/>
          <w:numId w:val="8"/>
        </w:numPr>
        <w:ind w:left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B0662">
        <w:rPr>
          <w:rFonts w:ascii="Times New Roman" w:hAnsi="Times New Roman" w:cs="Times New Roman"/>
          <w:bCs/>
          <w:sz w:val="20"/>
          <w:szCs w:val="20"/>
        </w:rPr>
        <w:t>doklad o dosažení minimální zemědělské kvalifikace</w:t>
      </w:r>
    </w:p>
    <w:p w:rsidR="00146EE1" w:rsidRPr="0079046C" w:rsidRDefault="00146EE1" w:rsidP="00FD347B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9046C">
        <w:rPr>
          <w:rFonts w:ascii="Times New Roman" w:hAnsi="Times New Roman" w:cs="Times New Roman"/>
          <w:b/>
          <w:bCs/>
          <w:sz w:val="24"/>
          <w:szCs w:val="24"/>
        </w:rPr>
        <w:t>) Realizace projektu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Podpis Smlouvy o dílo s dodavatelem akce.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Žadatel realizuje projekt, dle výběrového řízení.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1x měsíčně žadatel informuje MAS o stavu realizace projektu a neprodleně o případných plánovaných změnách (změny nesmí mít vliv na zadávací řízení).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Žadatel provádí průběžně fotodokumentaci realizace akce.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Dodržování povinné publicity dle Příručky pro publicitu PRV 2014-2020.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Realizace projektu je vedena v samostatné analytické účetní evidenci, případně na samostatném středisku (účetní jednotky) nebo samostatnou podrobnou evidenci (není účetní jednotkou).</w:t>
      </w:r>
    </w:p>
    <w:p w:rsidR="00146EE1" w:rsidRPr="00180998" w:rsidRDefault="00146EE1" w:rsidP="001436F3">
      <w:pPr>
        <w:pStyle w:val="Odstavecseseznamem"/>
        <w:numPr>
          <w:ilvl w:val="0"/>
          <w:numId w:val="10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Součinnost při kontrole na místě.</w:t>
      </w:r>
    </w:p>
    <w:p w:rsidR="00146EE1" w:rsidRPr="00A2712D" w:rsidRDefault="00146EE1" w:rsidP="00FD347B">
      <w:pPr>
        <w:spacing w:after="120" w:line="240" w:lineRule="auto"/>
        <w:ind w:left="6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2712D">
        <w:rPr>
          <w:rFonts w:ascii="Times New Roman" w:hAnsi="Times New Roman" w:cs="Times New Roman"/>
          <w:b/>
          <w:bCs/>
          <w:sz w:val="24"/>
          <w:szCs w:val="24"/>
        </w:rPr>
        <w:t>) Žádost o proplacení dotace</w:t>
      </w:r>
    </w:p>
    <w:p w:rsidR="00146EE1" w:rsidRPr="00A2712D" w:rsidRDefault="00146EE1" w:rsidP="001436F3">
      <w:pPr>
        <w:pStyle w:val="Odstavecseseznamem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2712D">
        <w:rPr>
          <w:rFonts w:ascii="Times New Roman" w:eastAsia="Calibri" w:hAnsi="Times New Roman" w:cs="Times New Roman"/>
          <w:sz w:val="20"/>
          <w:szCs w:val="20"/>
        </w:rPr>
        <w:t>Žadatel je povinen předat na MAS veškeré podklady potřebné ke kontrole Žádosti o proplacení výdajů</w:t>
      </w:r>
    </w:p>
    <w:p w:rsidR="00146EE1" w:rsidRDefault="00146EE1" w:rsidP="00FD347B">
      <w:pPr>
        <w:pStyle w:val="Odstavecseseznamem"/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Povinné přílohy k ŽOP: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Živnostenské oprávnění či jiné oprávnění k provozování činnosti (výpis z živnostenského či obchodního rejstříku anebo evidence zemědělského podnikatele) – prostá kopie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Doklad o vedení bankovního účtu ve vlastnictví příjemce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Účetní/daňové doklady</w:t>
      </w:r>
      <w:r>
        <w:rPr>
          <w:rFonts w:ascii="Times New Roman" w:hAnsi="Times New Roman" w:cs="Times New Roman"/>
          <w:sz w:val="20"/>
          <w:szCs w:val="20"/>
        </w:rPr>
        <w:t xml:space="preserve">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Doklad o předání stroje/technologie potvrzený dodavatelem a příjemcem dotace</w:t>
      </w:r>
      <w:r>
        <w:rPr>
          <w:rFonts w:ascii="Times New Roman" w:hAnsi="Times New Roman" w:cs="Times New Roman"/>
          <w:sz w:val="20"/>
          <w:szCs w:val="20"/>
        </w:rPr>
        <w:t xml:space="preserve">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Doklad o uhrazení závazku dodavateli</w:t>
      </w:r>
      <w:r>
        <w:rPr>
          <w:rFonts w:ascii="Times New Roman" w:hAnsi="Times New Roman" w:cs="Times New Roman"/>
          <w:sz w:val="20"/>
          <w:szCs w:val="20"/>
        </w:rPr>
        <w:t xml:space="preserve">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Doklad o posouzení shody ES prohlášení shody</w:t>
      </w:r>
      <w:r>
        <w:rPr>
          <w:rFonts w:ascii="Times New Roman" w:hAnsi="Times New Roman" w:cs="Times New Roman"/>
          <w:sz w:val="20"/>
          <w:szCs w:val="20"/>
        </w:rPr>
        <w:t>, technickou dokumentaci, technický průkaz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Kolaudační souhlas nebo oznámení stavebnímu úřadu o užívání stavby</w:t>
      </w:r>
      <w:r>
        <w:rPr>
          <w:rFonts w:ascii="Times New Roman" w:hAnsi="Times New Roman" w:cs="Times New Roman"/>
          <w:sz w:val="20"/>
          <w:szCs w:val="20"/>
        </w:rPr>
        <w:t xml:space="preserve">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Soupisky účetních/daňových dokladů k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A2712D">
        <w:rPr>
          <w:rFonts w:ascii="Times New Roman" w:hAnsi="Times New Roman" w:cs="Times New Roman"/>
          <w:sz w:val="20"/>
          <w:szCs w:val="20"/>
        </w:rPr>
        <w:t>výdajům</w:t>
      </w:r>
      <w:r>
        <w:rPr>
          <w:rFonts w:ascii="Times New Roman" w:hAnsi="Times New Roman" w:cs="Times New Roman"/>
          <w:sz w:val="20"/>
          <w:szCs w:val="20"/>
        </w:rPr>
        <w:t xml:space="preserve"> - originál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Cenový marketing</w:t>
      </w:r>
      <w:r>
        <w:rPr>
          <w:rFonts w:ascii="Times New Roman" w:hAnsi="Times New Roman" w:cs="Times New Roman"/>
          <w:sz w:val="20"/>
          <w:szCs w:val="20"/>
        </w:rPr>
        <w:t>, včetně písemné smlouvy či objednávky – prostá kopie</w:t>
      </w:r>
    </w:p>
    <w:p w:rsidR="00146EE1" w:rsidRPr="00A2712D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Soupis stavebních prací s výkazem výměr a položkový rozpočet</w:t>
      </w:r>
      <w:r>
        <w:rPr>
          <w:rFonts w:ascii="Times New Roman" w:hAnsi="Times New Roman" w:cs="Times New Roman"/>
          <w:sz w:val="20"/>
          <w:szCs w:val="20"/>
        </w:rPr>
        <w:t xml:space="preserve"> (dle ÚRS Praha, a.s.) – prostá kopie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712D">
        <w:rPr>
          <w:rFonts w:ascii="Times New Roman" w:hAnsi="Times New Roman" w:cs="Times New Roman"/>
          <w:sz w:val="20"/>
          <w:szCs w:val="20"/>
        </w:rPr>
        <w:t>Fotodokumentace předmětu dotace pořízená v místě realizace</w:t>
      </w:r>
      <w:r w:rsidRPr="00A2712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– prostá kopie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Přehled o výši pojistného a vyplacených dávkách  - v případě vytvoření nového pracovního místa – prostá kopie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Prohlášení o zařazení podniku do kategorie </w:t>
      </w:r>
    </w:p>
    <w:p w:rsidR="00146EE1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D6155">
        <w:rPr>
          <w:rFonts w:ascii="Times New Roman" w:eastAsia="Calibri" w:hAnsi="Times New Roman" w:cs="Times New Roman"/>
          <w:sz w:val="20"/>
          <w:szCs w:val="20"/>
        </w:rPr>
        <w:t xml:space="preserve">Dodatky </w:t>
      </w:r>
      <w:r>
        <w:rPr>
          <w:rFonts w:ascii="Times New Roman" w:eastAsia="Calibri" w:hAnsi="Times New Roman" w:cs="Times New Roman"/>
          <w:sz w:val="20"/>
          <w:szCs w:val="20"/>
        </w:rPr>
        <w:t>ke smlouvám s dodavatelem na zakázky projektu – originál nebo ověřená kopie</w:t>
      </w:r>
      <w:bookmarkStart w:id="1" w:name="OLE_LINK1"/>
    </w:p>
    <w:p w:rsidR="00146EE1" w:rsidRPr="00180998" w:rsidRDefault="00146EE1" w:rsidP="001436F3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color w:val="000000"/>
          <w:sz w:val="20"/>
          <w:szCs w:val="20"/>
        </w:rPr>
        <w:t>Potvrzení Státní veterinární správy o splnění legislativních požadavků nově zavedeného prodeje ze dvora – prostá kopie</w:t>
      </w:r>
    </w:p>
    <w:bookmarkEnd w:id="1"/>
    <w:p w:rsidR="00146EE1" w:rsidRPr="00180998" w:rsidRDefault="00146EE1" w:rsidP="001436F3">
      <w:pPr>
        <w:pStyle w:val="Odstavecseseznamem"/>
        <w:numPr>
          <w:ilvl w:val="0"/>
          <w:numId w:val="11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color w:val="000000"/>
          <w:sz w:val="20"/>
          <w:szCs w:val="20"/>
        </w:rPr>
        <w:t>MAS zkontroluje dané doklady a potvrdí jejich správnost.</w:t>
      </w:r>
    </w:p>
    <w:p w:rsidR="00146EE1" w:rsidRPr="00180998" w:rsidRDefault="00146EE1" w:rsidP="001436F3">
      <w:pPr>
        <w:pStyle w:val="Odstavecseseznamem"/>
        <w:numPr>
          <w:ilvl w:val="0"/>
          <w:numId w:val="11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color w:val="000000"/>
          <w:sz w:val="20"/>
          <w:szCs w:val="20"/>
        </w:rPr>
        <w:t>Realizátor předá doklady na SZIF prostřednictvím portálu farmáře (Potvrzení o přijetí – vygenerováno po vložení na Portál farmáře; a přílohy v listinné podobě musí být doručeny na podatelnu RO SZIF).</w:t>
      </w:r>
    </w:p>
    <w:p w:rsidR="00146EE1" w:rsidRPr="00180998" w:rsidRDefault="00146EE1" w:rsidP="001436F3">
      <w:pPr>
        <w:pStyle w:val="Odstavecseseznamem"/>
        <w:numPr>
          <w:ilvl w:val="0"/>
          <w:numId w:val="11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color w:val="000000"/>
          <w:sz w:val="20"/>
          <w:szCs w:val="20"/>
        </w:rPr>
        <w:t>SZIF provede kontrolu dokladů.</w:t>
      </w:r>
    </w:p>
    <w:p w:rsidR="00146EE1" w:rsidRPr="00180998" w:rsidRDefault="00146EE1" w:rsidP="001436F3">
      <w:pPr>
        <w:pStyle w:val="Odstavecseseznamem"/>
        <w:numPr>
          <w:ilvl w:val="0"/>
          <w:numId w:val="11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color w:val="000000"/>
          <w:sz w:val="20"/>
          <w:szCs w:val="20"/>
        </w:rPr>
        <w:t>SZIF provede kontrolu na místě realizace projektu – MAS se může této kontroly zúčastnit.</w:t>
      </w:r>
    </w:p>
    <w:p w:rsidR="00146EE1" w:rsidRPr="00A2712D" w:rsidRDefault="00146EE1" w:rsidP="001436F3">
      <w:pPr>
        <w:pStyle w:val="Odstavecseseznamem"/>
        <w:numPr>
          <w:ilvl w:val="0"/>
          <w:numId w:val="11"/>
        </w:numPr>
        <w:spacing w:after="120"/>
        <w:ind w:left="426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SZIF provádí proplacení dotace.</w:t>
      </w:r>
    </w:p>
    <w:p w:rsidR="00146EE1" w:rsidRPr="00A2712D" w:rsidRDefault="00146EE1" w:rsidP="00FD347B">
      <w:pPr>
        <w:pStyle w:val="Odstavecseseznamem"/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202A16" w:rsidRPr="00202A16" w:rsidRDefault="00146EE1" w:rsidP="001436F3">
      <w:pPr>
        <w:pStyle w:val="Odstavecseseznamem"/>
        <w:numPr>
          <w:ilvl w:val="0"/>
          <w:numId w:val="15"/>
        </w:numPr>
        <w:spacing w:after="12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C4F6A">
        <w:rPr>
          <w:rFonts w:ascii="Times New Roman" w:hAnsi="Times New Roman" w:cs="Times New Roman"/>
          <w:b/>
          <w:bCs/>
          <w:sz w:val="24"/>
          <w:szCs w:val="24"/>
        </w:rPr>
        <w:t>Monitoring projektu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hAnsi="Times New Roman"/>
          <w:bCs/>
          <w:color w:val="000000" w:themeColor="text1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Žadatel je povinen zachovat všechny výstupy projektu po dobu udržitelnosti – 5 let od proplacení dotace.</w:t>
      </w:r>
      <w:r w:rsidRPr="00180998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hAnsi="Times New Roman"/>
          <w:bCs/>
          <w:color w:val="000000" w:themeColor="text1"/>
          <w:sz w:val="20"/>
          <w:szCs w:val="20"/>
        </w:rPr>
        <w:t>Žadatel je povinen archivovat všechny dokumenty po dobu 10 let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Žadatel je povinen hlásit plánované změny týkající se změny příjemce dotace/vlastnictví majetku, změnu místa realizace projektu, ostatní změny týkající se realizace projektu po dobu udržitelnosti projektu.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Pokud se žadatel zavázal vytvořit nové pracovní místo/místa musí pracovní místo vytvořit do 6 měsíců od proplacení dotace. Udržitelnost nového pracovního místa je u malých a středních podniků 3 roky, u velkých podniků 5 let (Metodika tvorby nových pracovních míst).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Žadatel předkládá monitorovací zprávy:</w:t>
      </w:r>
    </w:p>
    <w:p w:rsidR="00146EE1" w:rsidRPr="00180998" w:rsidRDefault="00146EE1" w:rsidP="001436F3">
      <w:pPr>
        <w:pStyle w:val="Odstavecseseznamem"/>
        <w:numPr>
          <w:ilvl w:val="0"/>
          <w:numId w:val="14"/>
        </w:numPr>
        <w:spacing w:after="120"/>
        <w:ind w:left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Monitorovací zpráva k projektu – 1x/ročně po dobu udržitelnosti</w:t>
      </w:r>
    </w:p>
    <w:p w:rsidR="00146EE1" w:rsidRPr="00180998" w:rsidRDefault="00146EE1" w:rsidP="001436F3">
      <w:pPr>
        <w:pStyle w:val="Odstavecseseznamem"/>
        <w:numPr>
          <w:ilvl w:val="0"/>
          <w:numId w:val="14"/>
        </w:numPr>
        <w:spacing w:after="120"/>
        <w:ind w:left="709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Údaje nezbytné k hodnocení povinného monitorovacího indikátoru „zvýšení přidané hodnoty podpořeného podniku“</w:t>
      </w:r>
    </w:p>
    <w:p w:rsidR="00146EE1" w:rsidRPr="00180998" w:rsidRDefault="00146EE1" w:rsidP="001436F3">
      <w:pPr>
        <w:pStyle w:val="Odstavecseseznamem"/>
        <w:numPr>
          <w:ilvl w:val="0"/>
          <w:numId w:val="13"/>
        </w:numPr>
        <w:spacing w:after="120"/>
        <w:jc w:val="both"/>
        <w:rPr>
          <w:rFonts w:ascii="Times New Roman" w:eastAsia="Calibri" w:hAnsi="Times New Roman" w:cs="Times New Roman"/>
          <w:bCs/>
          <w:color w:val="000000"/>
          <w:sz w:val="20"/>
          <w:szCs w:val="20"/>
        </w:rPr>
      </w:pPr>
      <w:r w:rsidRPr="00180998">
        <w:rPr>
          <w:rFonts w:ascii="Times New Roman" w:eastAsia="Calibri" w:hAnsi="Times New Roman" w:cs="Times New Roman"/>
          <w:bCs/>
          <w:color w:val="000000"/>
          <w:sz w:val="20"/>
          <w:szCs w:val="20"/>
        </w:rPr>
        <w:t>Kontroly mohou probíhat po dobu 10 let od proplacení dotace.</w:t>
      </w:r>
    </w:p>
    <w:sectPr w:rsidR="00146EE1" w:rsidRPr="00180998" w:rsidSect="002942B2">
      <w:headerReference w:type="default" r:id="rId25"/>
      <w:footerReference w:type="default" r:id="rId26"/>
      <w:pgSz w:w="11906" w:h="16838"/>
      <w:pgMar w:top="1417" w:right="1417" w:bottom="1417" w:left="1417" w:header="708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6F3" w:rsidRDefault="001436F3" w:rsidP="008A2FE7">
      <w:pPr>
        <w:spacing w:after="0" w:line="240" w:lineRule="auto"/>
      </w:pPr>
      <w:r>
        <w:separator/>
      </w:r>
    </w:p>
  </w:endnote>
  <w:endnote w:type="continuationSeparator" w:id="0">
    <w:p w:rsidR="001436F3" w:rsidRDefault="001436F3" w:rsidP="008A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F4B" w:rsidRPr="00202A16" w:rsidRDefault="00202A16" w:rsidP="00202A16">
    <w:pPr>
      <w:pStyle w:val="Zpat"/>
      <w:jc w:val="center"/>
      <w:rPr>
        <w:szCs w:val="16"/>
      </w:rPr>
    </w:pPr>
    <w:r w:rsidRPr="00202A16">
      <w:rPr>
        <w:noProof/>
        <w:szCs w:val="16"/>
        <w:lang w:eastAsia="cs-CZ"/>
      </w:rPr>
      <w:drawing>
        <wp:inline distT="0" distB="0" distL="0" distR="0">
          <wp:extent cx="4129169" cy="683812"/>
          <wp:effectExtent l="0" t="0" r="0" b="0"/>
          <wp:docPr id="7" name="Obrázek 2" descr="Publicita IR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ublicita IR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081" cy="6837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6F3" w:rsidRDefault="001436F3" w:rsidP="008A2FE7">
      <w:pPr>
        <w:spacing w:after="0" w:line="240" w:lineRule="auto"/>
      </w:pPr>
      <w:r>
        <w:separator/>
      </w:r>
    </w:p>
  </w:footnote>
  <w:footnote w:type="continuationSeparator" w:id="0">
    <w:p w:rsidR="001436F3" w:rsidRDefault="001436F3" w:rsidP="008A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F4B" w:rsidRPr="00CB3CB9" w:rsidRDefault="00056F4B" w:rsidP="00CB3CB9">
    <w:pPr>
      <w:pStyle w:val="Zhlav"/>
      <w:jc w:val="center"/>
      <w:rPr>
        <w:rFonts w:ascii="Times New Roman" w:hAnsi="Times New Roman" w:cs="Times New Roman"/>
        <w:sz w:val="20"/>
        <w:szCs w:val="20"/>
      </w:rPr>
    </w:pPr>
    <w:r w:rsidRPr="00CB3CB9">
      <w:rPr>
        <w:rFonts w:ascii="Times New Roman" w:hAnsi="Times New Roman" w:cs="Times New Roman"/>
        <w:noProof/>
        <w:sz w:val="32"/>
        <w:szCs w:val="32"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-59055</wp:posOffset>
          </wp:positionV>
          <wp:extent cx="857250" cy="609600"/>
          <wp:effectExtent l="19050" t="0" r="0" b="0"/>
          <wp:wrapNone/>
          <wp:docPr id="5" name="Obrázek 1" descr="csk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sks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B3CB9">
      <w:rPr>
        <w:rFonts w:ascii="Times New Roman" w:hAnsi="Times New Roman" w:cs="Times New Roman"/>
        <w:noProof/>
        <w:sz w:val="32"/>
        <w:szCs w:val="32"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-1905</wp:posOffset>
          </wp:positionV>
          <wp:extent cx="1162050" cy="552450"/>
          <wp:effectExtent l="19050" t="0" r="0" b="0"/>
          <wp:wrapTight wrapText="bothSides">
            <wp:wrapPolygon edited="0">
              <wp:start x="-354" y="0"/>
              <wp:lineTo x="-354" y="20855"/>
              <wp:lineTo x="21600" y="20855"/>
              <wp:lineTo x="21600" y="0"/>
              <wp:lineTo x="-354" y="0"/>
            </wp:wrapPolygon>
          </wp:wrapTight>
          <wp:docPr id="4" name="obrázek 1" descr="MAS_Zelezne_ho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AS_Zelezne_hor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36F3">
      <w:rPr>
        <w:rFonts w:ascii="Times New Roman" w:hAnsi="Times New Roman" w:cs="Times New Roman"/>
        <w:noProof/>
        <w:sz w:val="32"/>
        <w:szCs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83.2pt;margin-top:.8pt;width:106.05pt;height:51pt;z-index:251660288;mso-wrap-style:none;mso-position-horizontal-relative:text;mso-position-vertical-relative:text" filled="f" stroked="f">
          <v:textbox style="mso-next-textbox:#_x0000_s2049;mso-fit-shape-to-text:t">
            <w:txbxContent>
              <w:p w:rsidR="00056F4B" w:rsidRDefault="00056F4B" w:rsidP="00CB3CB9"/>
            </w:txbxContent>
          </v:textbox>
        </v:shape>
      </w:pict>
    </w:r>
    <w:r w:rsidRPr="00CB3CB9">
      <w:rPr>
        <w:rFonts w:ascii="Times New Roman" w:hAnsi="Times New Roman" w:cs="Times New Roman"/>
        <w:b/>
        <w:bCs/>
        <w:sz w:val="32"/>
        <w:szCs w:val="32"/>
      </w:rPr>
      <w:t>M</w:t>
    </w:r>
    <w:r w:rsidRPr="00CB3CB9">
      <w:rPr>
        <w:rFonts w:ascii="Times New Roman" w:hAnsi="Times New Roman" w:cs="Times New Roman"/>
        <w:sz w:val="32"/>
        <w:szCs w:val="32"/>
      </w:rPr>
      <w:t xml:space="preserve">ístní </w:t>
    </w:r>
    <w:r w:rsidRPr="00CB3CB9">
      <w:rPr>
        <w:rFonts w:ascii="Times New Roman" w:hAnsi="Times New Roman" w:cs="Times New Roman"/>
        <w:b/>
        <w:bCs/>
        <w:sz w:val="32"/>
        <w:szCs w:val="32"/>
      </w:rPr>
      <w:t>A</w:t>
    </w:r>
    <w:r w:rsidRPr="00CB3CB9">
      <w:rPr>
        <w:rFonts w:ascii="Times New Roman" w:hAnsi="Times New Roman" w:cs="Times New Roman"/>
        <w:sz w:val="32"/>
        <w:szCs w:val="32"/>
      </w:rPr>
      <w:t xml:space="preserve">kční </w:t>
    </w:r>
    <w:r w:rsidRPr="00CB3CB9">
      <w:rPr>
        <w:rFonts w:ascii="Times New Roman" w:hAnsi="Times New Roman" w:cs="Times New Roman"/>
        <w:b/>
        <w:bCs/>
        <w:sz w:val="32"/>
        <w:szCs w:val="32"/>
      </w:rPr>
      <w:t>S</w:t>
    </w:r>
    <w:r w:rsidRPr="00CB3CB9">
      <w:rPr>
        <w:rFonts w:ascii="Times New Roman" w:hAnsi="Times New Roman" w:cs="Times New Roman"/>
        <w:sz w:val="32"/>
        <w:szCs w:val="32"/>
      </w:rPr>
      <w:t xml:space="preserve">kupina  </w:t>
    </w:r>
    <w:r w:rsidRPr="00CB3CB9">
      <w:rPr>
        <w:rFonts w:ascii="Times New Roman" w:hAnsi="Times New Roman" w:cs="Times New Roman"/>
        <w:b/>
        <w:bCs/>
        <w:i/>
        <w:iCs/>
        <w:sz w:val="32"/>
        <w:szCs w:val="32"/>
      </w:rPr>
      <w:t>ŽELEZNOHORSKÝ  REGION, z.s.</w:t>
    </w:r>
    <w:r w:rsidRPr="00CB3CB9">
      <w:rPr>
        <w:rFonts w:ascii="Times New Roman" w:hAnsi="Times New Roman" w:cs="Times New Roman"/>
      </w:rPr>
      <w:t xml:space="preserve">                              </w:t>
    </w:r>
    <w:r w:rsidRPr="00CB3CB9">
      <w:rPr>
        <w:rFonts w:ascii="Times New Roman" w:hAnsi="Times New Roman" w:cs="Times New Roman"/>
        <w:sz w:val="20"/>
        <w:szCs w:val="20"/>
      </w:rPr>
      <w:t>Nám. Míru 288, 538 03 Heřmanův Městec, IČO 27009076</w:t>
    </w:r>
  </w:p>
  <w:p w:rsidR="00056F4B" w:rsidRPr="00CB3CB9" w:rsidRDefault="00056F4B" w:rsidP="00CB3CB9">
    <w:pPr>
      <w:pStyle w:val="Zhlav"/>
      <w:jc w:val="center"/>
      <w:rPr>
        <w:rFonts w:ascii="Times New Roman" w:hAnsi="Times New Roman" w:cs="Times New Roman"/>
        <w:i/>
        <w:sz w:val="20"/>
        <w:szCs w:val="20"/>
      </w:rPr>
    </w:pPr>
    <w:r w:rsidRPr="00CB3CB9">
      <w:rPr>
        <w:rFonts w:ascii="Times New Roman" w:hAnsi="Times New Roman" w:cs="Times New Roman"/>
        <w:i/>
        <w:sz w:val="20"/>
        <w:szCs w:val="20"/>
      </w:rPr>
      <w:t xml:space="preserve">Kontakt: 725156016,  e-mail: </w:t>
    </w:r>
    <w:hyperlink r:id="rId3" w:history="1">
      <w:r w:rsidRPr="00CB3CB9">
        <w:rPr>
          <w:rStyle w:val="Hypertextovodkaz"/>
          <w:rFonts w:ascii="Times New Roman" w:hAnsi="Times New Roman" w:cs="Times New Roman"/>
          <w:i/>
          <w:sz w:val="20"/>
          <w:szCs w:val="20"/>
        </w:rPr>
        <w:t>mas@zeleznohorsky-region.cz</w:t>
      </w:r>
    </w:hyperlink>
    <w:r w:rsidRPr="00CB3CB9">
      <w:rPr>
        <w:rFonts w:ascii="Times New Roman" w:hAnsi="Times New Roman" w:cs="Times New Roman"/>
        <w:i/>
        <w:sz w:val="20"/>
        <w:szCs w:val="20"/>
      </w:rPr>
      <w:t xml:space="preserve">, </w:t>
    </w:r>
    <w:hyperlink r:id="rId4" w:history="1">
      <w:r w:rsidRPr="00CB3CB9">
        <w:rPr>
          <w:rStyle w:val="Hypertextovodkaz"/>
          <w:rFonts w:ascii="Times New Roman" w:hAnsi="Times New Roman" w:cs="Times New Roman"/>
          <w:i/>
          <w:sz w:val="20"/>
          <w:szCs w:val="20"/>
        </w:rPr>
        <w:t>www.zeleznohorsky-region.c</w:t>
      </w:r>
      <w:r w:rsidRPr="00CB3CB9">
        <w:rPr>
          <w:rStyle w:val="Hypertextovodkaz"/>
          <w:rFonts w:ascii="Times New Roman" w:hAnsi="Times New Roman" w:cs="Times New Roman"/>
          <w:b/>
          <w:i/>
          <w:sz w:val="20"/>
          <w:szCs w:val="20"/>
        </w:rPr>
        <w:t>z</w:t>
      </w:r>
    </w:hyperlink>
  </w:p>
  <w:p w:rsidR="00056F4B" w:rsidRPr="00CB3CB9" w:rsidRDefault="00056F4B">
    <w:pPr>
      <w:pStyle w:val="Zhlav"/>
      <w:rPr>
        <w:rFonts w:ascii="Times New Roman" w:hAnsi="Times New Roman" w:cs="Times New Roman"/>
        <w:i/>
        <w:sz w:val="20"/>
        <w:szCs w:val="20"/>
      </w:rPr>
    </w:pPr>
    <w:r w:rsidRPr="00CB3CB9">
      <w:rPr>
        <w:rFonts w:ascii="Times New Roman" w:hAnsi="Times New Roman" w:cs="Times New Roman"/>
        <w:i/>
        <w:sz w:val="20"/>
        <w:szCs w:val="20"/>
      </w:rPr>
      <w:t>___________________________________________________________</w:t>
    </w:r>
    <w:r>
      <w:rPr>
        <w:rFonts w:ascii="Times New Roman" w:hAnsi="Times New Roman" w:cs="Times New Roman"/>
        <w:i/>
        <w:sz w:val="20"/>
        <w:szCs w:val="20"/>
      </w:rPr>
      <w:t>________</w:t>
    </w:r>
    <w:r w:rsidRPr="00CB3CB9">
      <w:rPr>
        <w:rFonts w:ascii="Times New Roman" w:hAnsi="Times New Roman" w:cs="Times New Roman"/>
        <w:i/>
        <w:sz w:val="20"/>
        <w:szCs w:val="20"/>
      </w:rPr>
      <w:t>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172CD"/>
    <w:multiLevelType w:val="hybridMultilevel"/>
    <w:tmpl w:val="0112804E"/>
    <w:lvl w:ilvl="0" w:tplc="04050011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E646B8"/>
    <w:multiLevelType w:val="hybridMultilevel"/>
    <w:tmpl w:val="B95EDE20"/>
    <w:lvl w:ilvl="0" w:tplc="76A2AAEC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3FB5B7F"/>
    <w:multiLevelType w:val="hybridMultilevel"/>
    <w:tmpl w:val="B50E8510"/>
    <w:lvl w:ilvl="0" w:tplc="04050011">
      <w:start w:val="16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94A1831"/>
    <w:multiLevelType w:val="hybridMultilevel"/>
    <w:tmpl w:val="75A26900"/>
    <w:lvl w:ilvl="0" w:tplc="04050011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A2F0F"/>
    <w:multiLevelType w:val="hybridMultilevel"/>
    <w:tmpl w:val="1638C3E0"/>
    <w:lvl w:ilvl="0" w:tplc="3B3CF7B8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6" w:hanging="360"/>
      </w:pPr>
    </w:lvl>
    <w:lvl w:ilvl="2" w:tplc="0405001B" w:tentative="1">
      <w:start w:val="1"/>
      <w:numFmt w:val="lowerRoman"/>
      <w:lvlText w:val="%3."/>
      <w:lvlJc w:val="right"/>
      <w:pPr>
        <w:ind w:left="1866" w:hanging="180"/>
      </w:pPr>
    </w:lvl>
    <w:lvl w:ilvl="3" w:tplc="0405000F" w:tentative="1">
      <w:start w:val="1"/>
      <w:numFmt w:val="decimal"/>
      <w:lvlText w:val="%4."/>
      <w:lvlJc w:val="left"/>
      <w:pPr>
        <w:ind w:left="2586" w:hanging="360"/>
      </w:pPr>
    </w:lvl>
    <w:lvl w:ilvl="4" w:tplc="04050019" w:tentative="1">
      <w:start w:val="1"/>
      <w:numFmt w:val="lowerLetter"/>
      <w:lvlText w:val="%5."/>
      <w:lvlJc w:val="left"/>
      <w:pPr>
        <w:ind w:left="3306" w:hanging="360"/>
      </w:pPr>
    </w:lvl>
    <w:lvl w:ilvl="5" w:tplc="0405001B" w:tentative="1">
      <w:start w:val="1"/>
      <w:numFmt w:val="lowerRoman"/>
      <w:lvlText w:val="%6."/>
      <w:lvlJc w:val="right"/>
      <w:pPr>
        <w:ind w:left="4026" w:hanging="180"/>
      </w:pPr>
    </w:lvl>
    <w:lvl w:ilvl="6" w:tplc="0405000F" w:tentative="1">
      <w:start w:val="1"/>
      <w:numFmt w:val="decimal"/>
      <w:lvlText w:val="%7."/>
      <w:lvlJc w:val="left"/>
      <w:pPr>
        <w:ind w:left="4746" w:hanging="360"/>
      </w:pPr>
    </w:lvl>
    <w:lvl w:ilvl="7" w:tplc="04050019" w:tentative="1">
      <w:start w:val="1"/>
      <w:numFmt w:val="lowerLetter"/>
      <w:lvlText w:val="%8."/>
      <w:lvlJc w:val="left"/>
      <w:pPr>
        <w:ind w:left="5466" w:hanging="360"/>
      </w:pPr>
    </w:lvl>
    <w:lvl w:ilvl="8" w:tplc="040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0EE3ACE"/>
    <w:multiLevelType w:val="hybridMultilevel"/>
    <w:tmpl w:val="7570C704"/>
    <w:lvl w:ilvl="0" w:tplc="F808EC8A">
      <w:start w:val="1"/>
      <w:numFmt w:val="decimal"/>
      <w:pStyle w:val="Nadpis1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50306"/>
    <w:multiLevelType w:val="hybridMultilevel"/>
    <w:tmpl w:val="4D809E9C"/>
    <w:lvl w:ilvl="0" w:tplc="B30690D8">
      <w:start w:val="1"/>
      <w:numFmt w:val="decimal"/>
      <w:pStyle w:val="Nadpis2"/>
      <w:lvlText w:val="1. 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94BFE"/>
    <w:multiLevelType w:val="hybridMultilevel"/>
    <w:tmpl w:val="44886534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DD4446"/>
    <w:multiLevelType w:val="hybridMultilevel"/>
    <w:tmpl w:val="C8121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D34326"/>
    <w:multiLevelType w:val="hybridMultilevel"/>
    <w:tmpl w:val="77A8086C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BA44393"/>
    <w:multiLevelType w:val="hybridMultilevel"/>
    <w:tmpl w:val="5C4AECA8"/>
    <w:lvl w:ilvl="0" w:tplc="04050011">
      <w:start w:val="16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2AA2F4B"/>
    <w:multiLevelType w:val="hybridMultilevel"/>
    <w:tmpl w:val="1BE68A36"/>
    <w:lvl w:ilvl="0" w:tplc="C64853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8258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423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8433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943E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5E67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4CF5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6012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F873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A0313CE"/>
    <w:multiLevelType w:val="hybridMultilevel"/>
    <w:tmpl w:val="F402897C"/>
    <w:lvl w:ilvl="0" w:tplc="D2C8C5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0E7C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406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F254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481F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40F2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F2C4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DE64F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941F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DD102F2"/>
    <w:multiLevelType w:val="hybridMultilevel"/>
    <w:tmpl w:val="51D8514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74D0E"/>
    <w:multiLevelType w:val="hybridMultilevel"/>
    <w:tmpl w:val="CEF66048"/>
    <w:lvl w:ilvl="0" w:tplc="04050011">
      <w:start w:val="16"/>
      <w:numFmt w:val="bullet"/>
      <w:lvlText w:val="-"/>
      <w:lvlJc w:val="left"/>
      <w:pPr>
        <w:ind w:left="426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146" w:hanging="360"/>
      </w:pPr>
    </w:lvl>
    <w:lvl w:ilvl="2" w:tplc="0405001B" w:tentative="1">
      <w:start w:val="1"/>
      <w:numFmt w:val="lowerRoman"/>
      <w:lvlText w:val="%3."/>
      <w:lvlJc w:val="right"/>
      <w:pPr>
        <w:ind w:left="1866" w:hanging="180"/>
      </w:pPr>
    </w:lvl>
    <w:lvl w:ilvl="3" w:tplc="0405000F" w:tentative="1">
      <w:start w:val="1"/>
      <w:numFmt w:val="decimal"/>
      <w:lvlText w:val="%4."/>
      <w:lvlJc w:val="left"/>
      <w:pPr>
        <w:ind w:left="2586" w:hanging="360"/>
      </w:pPr>
    </w:lvl>
    <w:lvl w:ilvl="4" w:tplc="04050019" w:tentative="1">
      <w:start w:val="1"/>
      <w:numFmt w:val="lowerLetter"/>
      <w:lvlText w:val="%5."/>
      <w:lvlJc w:val="left"/>
      <w:pPr>
        <w:ind w:left="3306" w:hanging="360"/>
      </w:pPr>
    </w:lvl>
    <w:lvl w:ilvl="5" w:tplc="0405001B" w:tentative="1">
      <w:start w:val="1"/>
      <w:numFmt w:val="lowerRoman"/>
      <w:lvlText w:val="%6."/>
      <w:lvlJc w:val="right"/>
      <w:pPr>
        <w:ind w:left="4026" w:hanging="180"/>
      </w:pPr>
    </w:lvl>
    <w:lvl w:ilvl="6" w:tplc="0405000F" w:tentative="1">
      <w:start w:val="1"/>
      <w:numFmt w:val="decimal"/>
      <w:lvlText w:val="%7."/>
      <w:lvlJc w:val="left"/>
      <w:pPr>
        <w:ind w:left="4746" w:hanging="360"/>
      </w:pPr>
    </w:lvl>
    <w:lvl w:ilvl="7" w:tplc="04050019" w:tentative="1">
      <w:start w:val="1"/>
      <w:numFmt w:val="lowerLetter"/>
      <w:lvlText w:val="%8."/>
      <w:lvlJc w:val="left"/>
      <w:pPr>
        <w:ind w:left="5466" w:hanging="360"/>
      </w:pPr>
    </w:lvl>
    <w:lvl w:ilvl="8" w:tplc="040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582539BA"/>
    <w:multiLevelType w:val="hybridMultilevel"/>
    <w:tmpl w:val="B8A8A1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2662B"/>
    <w:multiLevelType w:val="hybridMultilevel"/>
    <w:tmpl w:val="974815D0"/>
    <w:lvl w:ilvl="0" w:tplc="04050011">
      <w:start w:val="16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5A6F1F45"/>
    <w:multiLevelType w:val="hybridMultilevel"/>
    <w:tmpl w:val="9A1472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3F1752"/>
    <w:multiLevelType w:val="hybridMultilevel"/>
    <w:tmpl w:val="CBD64B36"/>
    <w:lvl w:ilvl="0" w:tplc="04050011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F685C"/>
    <w:multiLevelType w:val="hybridMultilevel"/>
    <w:tmpl w:val="BD004306"/>
    <w:lvl w:ilvl="0" w:tplc="040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71442"/>
    <w:multiLevelType w:val="hybridMultilevel"/>
    <w:tmpl w:val="B5D669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2C6C43"/>
    <w:multiLevelType w:val="hybridMultilevel"/>
    <w:tmpl w:val="03DC5B3E"/>
    <w:lvl w:ilvl="0" w:tplc="E1E220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6A7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E492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626A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301B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86A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26B1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3AD9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98CC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ED638B8"/>
    <w:multiLevelType w:val="hybridMultilevel"/>
    <w:tmpl w:val="443C388A"/>
    <w:lvl w:ilvl="0" w:tplc="747049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90BA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A082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2E34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1873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4614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076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C36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8466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15"/>
  </w:num>
  <w:num w:numId="6">
    <w:abstractNumId w:val="18"/>
  </w:num>
  <w:num w:numId="7">
    <w:abstractNumId w:val="20"/>
  </w:num>
  <w:num w:numId="8">
    <w:abstractNumId w:val="16"/>
  </w:num>
  <w:num w:numId="9">
    <w:abstractNumId w:val="8"/>
  </w:num>
  <w:num w:numId="10">
    <w:abstractNumId w:val="17"/>
  </w:num>
  <w:num w:numId="11">
    <w:abstractNumId w:val="9"/>
  </w:num>
  <w:num w:numId="12">
    <w:abstractNumId w:val="3"/>
  </w:num>
  <w:num w:numId="13">
    <w:abstractNumId w:val="4"/>
  </w:num>
  <w:num w:numId="14">
    <w:abstractNumId w:val="14"/>
  </w:num>
  <w:num w:numId="15">
    <w:abstractNumId w:val="19"/>
  </w:num>
  <w:num w:numId="16">
    <w:abstractNumId w:val="22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  <w:num w:numId="21">
    <w:abstractNumId w:val="21"/>
  </w:num>
  <w:num w:numId="22">
    <w:abstractNumId w:val="0"/>
  </w:num>
  <w:num w:numId="23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267"/>
    <w:rsid w:val="00024AB8"/>
    <w:rsid w:val="00056F4B"/>
    <w:rsid w:val="00064B70"/>
    <w:rsid w:val="0008195D"/>
    <w:rsid w:val="000A58E9"/>
    <w:rsid w:val="000D17F3"/>
    <w:rsid w:val="000D604D"/>
    <w:rsid w:val="001224F4"/>
    <w:rsid w:val="0012744A"/>
    <w:rsid w:val="001436F3"/>
    <w:rsid w:val="00146EE1"/>
    <w:rsid w:val="00180998"/>
    <w:rsid w:val="001F7267"/>
    <w:rsid w:val="00202A16"/>
    <w:rsid w:val="0022439A"/>
    <w:rsid w:val="00291639"/>
    <w:rsid w:val="002942B2"/>
    <w:rsid w:val="00296F27"/>
    <w:rsid w:val="002A756E"/>
    <w:rsid w:val="002B0662"/>
    <w:rsid w:val="002F347C"/>
    <w:rsid w:val="0033043E"/>
    <w:rsid w:val="0033071C"/>
    <w:rsid w:val="00424CF1"/>
    <w:rsid w:val="004D0CEF"/>
    <w:rsid w:val="00546745"/>
    <w:rsid w:val="00594CA7"/>
    <w:rsid w:val="005F06C9"/>
    <w:rsid w:val="00623FE5"/>
    <w:rsid w:val="00635361"/>
    <w:rsid w:val="00642E7D"/>
    <w:rsid w:val="006D5C9A"/>
    <w:rsid w:val="006E345E"/>
    <w:rsid w:val="00787B50"/>
    <w:rsid w:val="007901CF"/>
    <w:rsid w:val="0079046C"/>
    <w:rsid w:val="00790A6B"/>
    <w:rsid w:val="00817771"/>
    <w:rsid w:val="008202BE"/>
    <w:rsid w:val="00862826"/>
    <w:rsid w:val="00877770"/>
    <w:rsid w:val="008829A8"/>
    <w:rsid w:val="008A2FE7"/>
    <w:rsid w:val="008D5778"/>
    <w:rsid w:val="008E158E"/>
    <w:rsid w:val="008F2559"/>
    <w:rsid w:val="0095627A"/>
    <w:rsid w:val="0095656E"/>
    <w:rsid w:val="00977539"/>
    <w:rsid w:val="00992FB2"/>
    <w:rsid w:val="009A1DD9"/>
    <w:rsid w:val="009C4F6A"/>
    <w:rsid w:val="00A2712D"/>
    <w:rsid w:val="00A355FF"/>
    <w:rsid w:val="00A5442D"/>
    <w:rsid w:val="00A85194"/>
    <w:rsid w:val="00AD5860"/>
    <w:rsid w:val="00B5158E"/>
    <w:rsid w:val="00B62CA3"/>
    <w:rsid w:val="00C435A7"/>
    <w:rsid w:val="00C45973"/>
    <w:rsid w:val="00C8561D"/>
    <w:rsid w:val="00C94FB5"/>
    <w:rsid w:val="00CB0D84"/>
    <w:rsid w:val="00CB3CB9"/>
    <w:rsid w:val="00CF43E2"/>
    <w:rsid w:val="00D50D48"/>
    <w:rsid w:val="00DA62D7"/>
    <w:rsid w:val="00DC3DD8"/>
    <w:rsid w:val="00DD1830"/>
    <w:rsid w:val="00E02117"/>
    <w:rsid w:val="00E42463"/>
    <w:rsid w:val="00E522FC"/>
    <w:rsid w:val="00E656B0"/>
    <w:rsid w:val="00E71A89"/>
    <w:rsid w:val="00F06B77"/>
    <w:rsid w:val="00F82161"/>
    <w:rsid w:val="00FC4C70"/>
    <w:rsid w:val="00FD347B"/>
    <w:rsid w:val="00FF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91D160"/>
  <w15:docId w15:val="{65F5C616-847D-4D2C-91F9-0974B1AD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623FE5"/>
  </w:style>
  <w:style w:type="paragraph" w:styleId="Nadpis1">
    <w:name w:val="heading 1"/>
    <w:basedOn w:val="Normln"/>
    <w:next w:val="Normln"/>
    <w:link w:val="Nadpis1Char"/>
    <w:uiPriority w:val="9"/>
    <w:qFormat/>
    <w:rsid w:val="001F7267"/>
    <w:pPr>
      <w:keepNext/>
      <w:keepLines/>
      <w:numPr>
        <w:numId w:val="1"/>
      </w:numPr>
      <w:spacing w:before="240" w:after="0" w:line="240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3043E"/>
    <w:pPr>
      <w:keepNext/>
      <w:keepLines/>
      <w:numPr>
        <w:numId w:val="2"/>
      </w:numPr>
      <w:spacing w:before="200" w:after="0" w:line="240" w:lineRule="auto"/>
      <w:ind w:left="357" w:hanging="357"/>
      <w:jc w:val="center"/>
      <w:outlineLvl w:val="1"/>
    </w:pPr>
    <w:rPr>
      <w:rFonts w:ascii="Times New Roman" w:eastAsiaTheme="majorEastAsia" w:hAnsi="Times New Roman" w:cstheme="majorBidi"/>
      <w:b/>
      <w:bCs/>
      <w:i/>
      <w:color w:val="000000" w:themeColor="text1"/>
      <w:sz w:val="52"/>
      <w:szCs w:val="26"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F726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F7267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3043E"/>
    <w:rPr>
      <w:rFonts w:ascii="Times New Roman" w:eastAsiaTheme="majorEastAsia" w:hAnsi="Times New Roman" w:cstheme="majorBidi"/>
      <w:b/>
      <w:bCs/>
      <w:i/>
      <w:color w:val="000000" w:themeColor="text1"/>
      <w:sz w:val="52"/>
      <w:szCs w:val="26"/>
      <w:u w:val="single"/>
    </w:rPr>
  </w:style>
  <w:style w:type="paragraph" w:customStyle="1" w:styleId="Default">
    <w:name w:val="Default"/>
    <w:rsid w:val="00DC3DD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Zhlav">
    <w:name w:val="header"/>
    <w:basedOn w:val="Normln"/>
    <w:link w:val="ZhlavChar"/>
    <w:unhideWhenUsed/>
    <w:rsid w:val="008A2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8A2FE7"/>
  </w:style>
  <w:style w:type="paragraph" w:styleId="Zpat">
    <w:name w:val="footer"/>
    <w:basedOn w:val="Normln"/>
    <w:link w:val="ZpatChar"/>
    <w:semiHidden/>
    <w:unhideWhenUsed/>
    <w:rsid w:val="008A2F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semiHidden/>
    <w:rsid w:val="008A2FE7"/>
  </w:style>
  <w:style w:type="paragraph" w:styleId="Textbubliny">
    <w:name w:val="Balloon Text"/>
    <w:basedOn w:val="Normln"/>
    <w:link w:val="TextbublinyChar"/>
    <w:uiPriority w:val="99"/>
    <w:semiHidden/>
    <w:unhideWhenUsed/>
    <w:rsid w:val="008A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FE7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CB3CB9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5361"/>
    <w:pPr>
      <w:numPr>
        <w:numId w:val="0"/>
      </w:num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635361"/>
    <w:pPr>
      <w:tabs>
        <w:tab w:val="left" w:pos="440"/>
        <w:tab w:val="right" w:leader="dot" w:pos="9062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A2712D"/>
    <w:pPr>
      <w:tabs>
        <w:tab w:val="left" w:pos="880"/>
        <w:tab w:val="right" w:leader="dot" w:pos="9062"/>
      </w:tabs>
      <w:spacing w:after="0"/>
      <w:ind w:left="221"/>
    </w:pPr>
  </w:style>
  <w:style w:type="character" w:styleId="Odkaznakoment">
    <w:name w:val="annotation reference"/>
    <w:uiPriority w:val="99"/>
    <w:semiHidden/>
    <w:unhideWhenUsed/>
    <w:rsid w:val="001809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80998"/>
    <w:pPr>
      <w:spacing w:after="120"/>
    </w:pPr>
    <w:rPr>
      <w:rFonts w:ascii="Calibri" w:eastAsia="Calibri" w:hAnsi="Calibri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80998"/>
    <w:rPr>
      <w:rFonts w:ascii="Calibri" w:eastAsia="Calibri" w:hAnsi="Calibri" w:cs="Times New Roman"/>
      <w:sz w:val="20"/>
      <w:szCs w:val="20"/>
    </w:rPr>
  </w:style>
  <w:style w:type="character" w:styleId="Zmnka">
    <w:name w:val="Mention"/>
    <w:basedOn w:val="Standardnpsmoodstavce"/>
    <w:uiPriority w:val="99"/>
    <w:semiHidden/>
    <w:unhideWhenUsed/>
    <w:rsid w:val="00992FB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7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1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76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8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9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7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zif.cz/cs/CmDocument?rid=%2Fapa_anon%2Fcs%2Fdokumenty_ke_stazeni%2Fnejcastejsi_dotazy%2Fpf%2F1472024968429.pdf" TargetMode="External"/><Relationship Id="rId18" Type="http://schemas.openxmlformats.org/officeDocument/2006/relationships/hyperlink" Target="https://www.szif.cz/cs/CmDocument?rid=%2Fapa_anon%2Fcs%2Fdokumenty_ke_stazeni%2Fnarodni_dotace%2Fnarodni_dotace%2F2016%2F1453114856996%2F1453115214772.doc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szif.cz/cs/CmDocument?rid=%2Fapa_anon%2Fcs%2Fdokumenty_ke_stazeni%2Fprv2014%2Fopatreni%2Fleader%2F1921%2F1481631863657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agri.cz" TargetMode="External"/><Relationship Id="rId17" Type="http://schemas.openxmlformats.org/officeDocument/2006/relationships/hyperlink" Target="http://www.szif.cz/cs/CmDocument?rid=%2Fapa_anon%2Fcs%2Fdokumenty_ke_stazeni%2Fprv2014%2Fopatreni%2Fleader%2F1921%2F1481631863657.pdf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zif.cz/cs/CmDocument?rid=%2Fapa_anon%2Fcs%2Fdokumenty_ke_stazeni%2Fprv2014%2Fopatreni%2Fleader%2F1921%2F1484299655097.pdf" TargetMode="External"/><Relationship Id="rId20" Type="http://schemas.openxmlformats.org/officeDocument/2006/relationships/hyperlink" Target="https://www.szif.cz/cs/prv2014-pravid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zif.cz" TargetMode="External"/><Relationship Id="rId24" Type="http://schemas.openxmlformats.org/officeDocument/2006/relationships/hyperlink" Target="http://www.szif.cz/cs/CmDocument?rid=%2Fapa_anon%2Fcs%2Fdokumenty_ke_stazeni%2Fprv2014%2Fopatreni%2Fleader%2F1921%2F148163186365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eleznohorsky-region.cz" TargetMode="External"/><Relationship Id="rId23" Type="http://schemas.openxmlformats.org/officeDocument/2006/relationships/hyperlink" Target="http://www.szif.cz/cs/CmDocument?rid=%2Fapa_anon%2Fcs%2Fdokumenty_ke_stazeni%2Fprv2014%2Fopatreni%2Fleader%2F1921%2F1481631863657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szif.cz/cs/prv2014-verejne-zakazk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szif.cz/irj/go/km/docs/apa_anon/static/pf/%c5%b9%c3%a1dost%20o%20p%c5%99%c3%adstup%20do%20Port%c3%a1lu%20farm%c3%a1%c5%99e.pdf" TargetMode="External"/><Relationship Id="rId22" Type="http://schemas.openxmlformats.org/officeDocument/2006/relationships/hyperlink" Target="http://www.szif.cz/cs/CmDocument?rid=%2Fapa_anon%2Fcs%2Fdokumenty_ke_stazeni%2Fprv2014%2Fopatreni%2Fleader%2F1921%2F1481631863657.pdf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s@zeleznohorsky-region.cz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zeleznohorsky-region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55FB0-4C7A-4504-A206-B9EFED1B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2682</Words>
  <Characters>15824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Počítač</dc:creator>
  <cp:lastModifiedBy>Fujitsu</cp:lastModifiedBy>
  <cp:revision>11</cp:revision>
  <cp:lastPrinted>2016-05-16T12:26:00Z</cp:lastPrinted>
  <dcterms:created xsi:type="dcterms:W3CDTF">2016-05-16T12:15:00Z</dcterms:created>
  <dcterms:modified xsi:type="dcterms:W3CDTF">2017-05-09T10:28:00Z</dcterms:modified>
</cp:coreProperties>
</file>